
<file path=[Content_Types].xml><?xml version="1.0" encoding="utf-8"?>
<Types xmlns="http://schemas.openxmlformats.org/package/2006/content-types">
  <Default Extension="png" ContentType="image/png"/>
  <Default Extension="bin" ContentType="application/vnd.ms-office.activeX"/>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Sun Mar 08, 2015 4:38 am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IV</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proofErr w:type="gramStart"/>
                  <w:r w:rsidRPr="00F1600F">
                    <w:rPr>
                      <w:rFonts w:ascii="Times New Roman" w:eastAsia="Times New Roman" w:hAnsi="Times New Roman" w:cs="Times New Roman"/>
                      <w:sz w:val="24"/>
                      <w:szCs w:val="24"/>
                    </w:rPr>
                    <w:t>Man</w:t>
                  </w:r>
                  <w:proofErr w:type="gramEnd"/>
                  <w:r w:rsidRPr="00F1600F">
                    <w:rPr>
                      <w:rFonts w:ascii="Times New Roman" w:eastAsia="Times New Roman" w:hAnsi="Times New Roman" w:cs="Times New Roman"/>
                      <w:sz w:val="24"/>
                      <w:szCs w:val="24"/>
                    </w:rPr>
                    <w:t xml:space="preserve"> who ride on tiger find it very difficult to dismount! Charlie Chan</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Wed Jun 27, 2012 11:29 pm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1915</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I just bought a new Beethoven Edisonic phonograph. It is serial number 1200. It is the most pristine example that I've ever seen in that it appears untouched. It is left over dealer stock! The cabinet finish has not darkened like my other Beethoven. It could use a cleaning and a waxing, but then it's just been sitting around for the last 88 years! The interior looks especially clean. There are no chips that you usually see on the record dividers! I got it from a friend who just happened to be in a music store where he happened to mention that he collects old Victrolas. The lady said "Oh I have a Victrola made by Edison". "You see my grandfather was an Edison dealer in Phoenix." So he went over to see what the lady had and she had hundreds of DDs, a Beethoven Edisonic, a Diamond Disc cabinet, some literature, etc. She had a letter from the Edison Co. saying that the upcoming year will be the best year ever for Edison musical products, dated September, 1929! The Beethoven I bought has the Long Play attachment installed as well as an NOS Long Play reproducer still in the cradle with a cloth sack over it. I believe this equipment was installed back when the machine was in his store in 27 or 28 because there were 9 Long Play records in his left over record stock including some duplicates. They are all 10" records and I bought five of them for the Long Play mechanism. Did the Long Play kit that dealers installed include the 10/12 keys? My Beethoven does not have them. Unfortunately, my new Beethoven is missing the original Edisonic reproducer, but I already have several anyway. I'm probably one of the few people on Earth who own two Beethovens! A couple of years ago, after looking for some ten years, I gave up hope of ever finding a Beethoven for sale. Now it looks like I have one to sell.</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10" w:anchor="wrapheader" w:history="1">
              <w:r w:rsidRPr="00F1600F">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0" w:name="p123080"/>
            <w:bookmarkEnd w:id="0"/>
            <w:r w:rsidRPr="00F1600F">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Sun Mar 08, 2015 11:52 am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III</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"You must serve music"</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Tue Jul 17, 2012 11:35 am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670</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lastRenderedPageBreak/>
                    <w:t xml:space="preserve">Marc, what you describe is almost too good to be true; I had to sincerely consider whether you might be pulling an early April Fool's </w:t>
                  </w:r>
                  <w:r w:rsidRPr="00F1600F">
                    <w:rPr>
                      <w:rFonts w:ascii="Times New Roman" w:eastAsia="Times New Roman" w:hAnsi="Times New Roman" w:cs="Times New Roman"/>
                      <w:sz w:val="24"/>
                      <w:szCs w:val="24"/>
                    </w:rPr>
                    <w:lastRenderedPageBreak/>
                    <w:t>joke. Leaves me almost speechless. My goodness; even with the LP feature and LPs. Amazing, amazing, amazing....</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1200--a very early number for a Beethoven as well.</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Post pictures of course in due course.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Ralph</w:t>
                  </w:r>
                </w:p>
                <w:p w:rsidR="00F1600F" w:rsidRPr="00F1600F" w:rsidRDefault="00F1600F" w:rsidP="00F1600F">
                  <w:pPr>
                    <w:spacing w:after="0" w:line="240" w:lineRule="auto"/>
                    <w:rPr>
                      <w:rFonts w:ascii="Times New Roman" w:eastAsia="Times New Roman" w:hAnsi="Times New Roman" w:cs="Times New Roman"/>
                      <w:sz w:val="20"/>
                      <w:szCs w:val="20"/>
                    </w:rPr>
                  </w:pPr>
                  <w:r w:rsidRPr="00F1600F">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1600F">
                    <w:rPr>
                      <w:rFonts w:ascii="Times New Roman" w:eastAsia="Times New Roman" w:hAnsi="Times New Roman" w:cs="Times New Roman"/>
                      <w:b/>
                      <w:bCs/>
                      <w:color w:val="800000"/>
                      <w:sz w:val="20"/>
                      <w:szCs w:val="20"/>
                    </w:rPr>
                    <w:br/>
                    <w:t>-- Maria Callas, 1968 interview.</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3"/>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24" w:anchor="wrapheader" w:history="1">
              <w:r w:rsidRPr="00F1600F">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4" name="Picture 14"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7" name="Picture 17"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8"/>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1" w:name="p123134"/>
            <w:bookmarkEnd w:id="1"/>
            <w:r w:rsidRPr="00F1600F">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Mon Mar 09, 2015 1:02 am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IV</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proofErr w:type="gramStart"/>
                  <w:r w:rsidRPr="00F1600F">
                    <w:rPr>
                      <w:rFonts w:ascii="Times New Roman" w:eastAsia="Times New Roman" w:hAnsi="Times New Roman" w:cs="Times New Roman"/>
                      <w:sz w:val="24"/>
                      <w:szCs w:val="24"/>
                    </w:rPr>
                    <w:t>Man</w:t>
                  </w:r>
                  <w:proofErr w:type="gramEnd"/>
                  <w:r w:rsidRPr="00F1600F">
                    <w:rPr>
                      <w:rFonts w:ascii="Times New Roman" w:eastAsia="Times New Roman" w:hAnsi="Times New Roman" w:cs="Times New Roman"/>
                      <w:sz w:val="24"/>
                      <w:szCs w:val="24"/>
                    </w:rPr>
                    <w:t xml:space="preserve"> who ride on tiger find it very difficult to dismount! Charlie Chan</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Wed Jun 27, 2012 11:29 pm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1915</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proofErr w:type="gramStart"/>
                  <w:r w:rsidRPr="00F1600F">
                    <w:rPr>
                      <w:rFonts w:ascii="Times New Roman" w:eastAsia="Times New Roman" w:hAnsi="Times New Roman" w:cs="Times New Roman"/>
                      <w:sz w:val="24"/>
                      <w:szCs w:val="24"/>
                    </w:rPr>
                    <w:t>yes</w:t>
                  </w:r>
                  <w:proofErr w:type="gramEnd"/>
                  <w:r w:rsidRPr="00F1600F">
                    <w:rPr>
                      <w:rFonts w:ascii="Times New Roman" w:eastAsia="Times New Roman" w:hAnsi="Times New Roman" w:cs="Times New Roman"/>
                      <w:sz w:val="24"/>
                      <w:szCs w:val="24"/>
                    </w:rPr>
                    <w:t xml:space="preserve">, I'm speechless too. I just got back from my phonograph mechanic. My new Beethoven had a broken spring and wouldn't wind up, so I had him take the motor out and thoroughly clean and install a new spring. He lubed everything and made sure the long play mechanism was in good order. It was, so we put it back together and started by playing a regular DD. Everything sounded great, so we tried several different reproducers including the Bogantz diaphragm and the Hollenberg diaphragm. They all sounded fine! So my mechanic oiled the NOS Long Play reproducer and made sure it was good and we proceeded to play the first Long Play Edisons that I've ever heard in person. I </w:t>
                  </w:r>
                  <w:proofErr w:type="gramStart"/>
                  <w:r w:rsidRPr="00F1600F">
                    <w:rPr>
                      <w:rFonts w:ascii="Times New Roman" w:eastAsia="Times New Roman" w:hAnsi="Times New Roman" w:cs="Times New Roman"/>
                      <w:sz w:val="24"/>
                      <w:szCs w:val="24"/>
                    </w:rPr>
                    <w:t>was fearing</w:t>
                  </w:r>
                  <w:proofErr w:type="gramEnd"/>
                  <w:r w:rsidRPr="00F1600F">
                    <w:rPr>
                      <w:rFonts w:ascii="Times New Roman" w:eastAsia="Times New Roman" w:hAnsi="Times New Roman" w:cs="Times New Roman"/>
                      <w:sz w:val="24"/>
                      <w:szCs w:val="24"/>
                    </w:rPr>
                    <w:t xml:space="preserve"> the worst as I've read that these records are so poor that they are virtually unplayable and have very unsatisfactory sound. I was very surprised when my Long Play records played flawlessly with surprisingly good loud sound!!! Amazing!</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 said previously that I wondered why my Beethoven didn't have the 10"/12" keys. There is a very good reason that you've never seen an Edisonic with those tabs. For the 10/12 keys to work, the horn has to have an arm attached to the upper left part of the horn. On an Edisonic phonograph, the horn is far too low for the arm to reach the key tabs just under the motor board, so it would not work.</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lastRenderedPageBreak/>
                    <w:br/>
                  </w:r>
                  <w:r w:rsidRPr="00F1600F">
                    <w:rPr>
                      <w:rFonts w:ascii="Times New Roman" w:eastAsia="Times New Roman" w:hAnsi="Times New Roman" w:cs="Times New Roman"/>
                      <w:sz w:val="24"/>
                      <w:szCs w:val="24"/>
                    </w:rPr>
                    <w:br/>
                    <w:t>Last edited by </w:t>
                  </w:r>
                  <w:hyperlink r:id="rId30" w:history="1">
                    <w:r w:rsidRPr="00F1600F">
                      <w:rPr>
                        <w:rFonts w:ascii="Times New Roman" w:eastAsia="Times New Roman" w:hAnsi="Times New Roman" w:cs="Times New Roman"/>
                        <w:color w:val="6E0000"/>
                        <w:sz w:val="24"/>
                        <w:szCs w:val="24"/>
                      </w:rPr>
                      <w:t>marcapra</w:t>
                    </w:r>
                  </w:hyperlink>
                  <w:r w:rsidRPr="00F1600F">
                    <w:rPr>
                      <w:rFonts w:ascii="Times New Roman" w:eastAsia="Times New Roman" w:hAnsi="Times New Roman" w:cs="Times New Roman"/>
                      <w:sz w:val="24"/>
                      <w:szCs w:val="24"/>
                    </w:rPr>
                    <w:t> on Mon Mar 09, 2015 1:33 pm, edited 1 time in total.</w:t>
                  </w: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32" w:anchor="wrapheader" w:history="1">
              <w:r w:rsidRPr="00F1600F">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Send private messag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6" name="Picture 26" descr="Reply with quo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ly with quote">
                            <a:hlinkClick r:id="rId34"/>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7" name="Picture 2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2" w:name="p123148"/>
            <w:bookmarkEnd w:id="2"/>
            <w:r w:rsidRPr="00F1600F">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8" name="Picture 28" descr="Pos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st">
                                  <a:hlinkClick r:id="rId3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Mon Mar 09, 2015 10:01 am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9" name="Picture 2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III</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0" name="Picture 3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"You must serve music"</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Tue Jul 17, 2012 11:35 am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670</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hd w:val="clear" w:color="auto" w:fill="4E0000"/>
                    <w:spacing w:after="0" w:line="240" w:lineRule="auto"/>
                    <w:jc w:val="both"/>
                    <w:rPr>
                      <w:rFonts w:ascii="Times New Roman" w:eastAsia="Times New Roman" w:hAnsi="Times New Roman" w:cs="Times New Roman"/>
                      <w:b/>
                      <w:bCs/>
                      <w:color w:val="D6D4A0"/>
                    </w:rPr>
                  </w:pPr>
                  <w:r w:rsidRPr="00F1600F">
                    <w:rPr>
                      <w:rFonts w:ascii="Times New Roman" w:eastAsia="Times New Roman" w:hAnsi="Times New Roman" w:cs="Times New Roman"/>
                      <w:b/>
                      <w:bCs/>
                      <w:color w:val="D6D4A0"/>
                    </w:rPr>
                    <w:t>marcapra wrote:</w:t>
                  </w:r>
                </w:p>
                <w:p w:rsidR="00F1600F" w:rsidRPr="00F1600F" w:rsidRDefault="00F1600F" w:rsidP="00F1600F">
                  <w:pPr>
                    <w:shd w:val="clear" w:color="auto" w:fill="E5E4C4"/>
                    <w:spacing w:after="150" w:line="336" w:lineRule="atLeast"/>
                    <w:jc w:val="both"/>
                    <w:rPr>
                      <w:rFonts w:ascii="Times New Roman" w:eastAsia="Times New Roman" w:hAnsi="Times New Roman" w:cs="Times New Roman"/>
                      <w:color w:val="454216"/>
                      <w:sz w:val="24"/>
                      <w:szCs w:val="24"/>
                    </w:rPr>
                  </w:pPr>
                  <w:r w:rsidRPr="00F1600F">
                    <w:rPr>
                      <w:rFonts w:ascii="Times New Roman" w:eastAsia="Times New Roman" w:hAnsi="Times New Roman" w:cs="Times New Roman"/>
                      <w:color w:val="454216"/>
                      <w:sz w:val="24"/>
                      <w:szCs w:val="24"/>
                    </w:rPr>
                    <w:t>I said previously that I wondered why my Beethoven didn't have the 10"/12" keys. There is a very good reason that you've never seen and Edisonic with those tabs. For the 10/12 keys to work, the horn has to have and arm attached to the upper left part of the horn for the keys to work. On an Edisonic phonograph, the horn is far too low for the arm to reach the key tabs just under the motor board, so it would not work.</w:t>
                  </w:r>
                </w:p>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Also, the Edisonics (definitely the Schuberts; I believe the Beethovens too) don't have that wooden piece that covers the gap between the vertical sides of the cabinet and the motor board; perhaps a cost-cutting move. The 10"/12" keys need to be mounted on that wooden platform.</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Oh, as to the Edison LP records: yes, they are talked down so frequently that I too was surprised at how loud they sound. Sure, they fall way short of an electrically-recorded record, but on the other hand you can see the attraction of having a long-play record and not having to run to the machine every four minutes. I think they're great and I collect them.</w:t>
                  </w:r>
                </w:p>
                <w:p w:rsidR="00F1600F" w:rsidRPr="00F1600F" w:rsidRDefault="00F1600F" w:rsidP="00F1600F">
                  <w:pPr>
                    <w:spacing w:after="0" w:line="240" w:lineRule="auto"/>
                    <w:rPr>
                      <w:rFonts w:ascii="Times New Roman" w:eastAsia="Times New Roman" w:hAnsi="Times New Roman" w:cs="Times New Roman"/>
                      <w:sz w:val="20"/>
                      <w:szCs w:val="20"/>
                    </w:rPr>
                  </w:pPr>
                  <w:r w:rsidRPr="00F1600F">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1600F">
                    <w:rPr>
                      <w:rFonts w:ascii="Times New Roman" w:eastAsia="Times New Roman" w:hAnsi="Times New Roman" w:cs="Times New Roman"/>
                      <w:b/>
                      <w:bCs/>
                      <w:color w:val="800000"/>
                      <w:sz w:val="20"/>
                      <w:szCs w:val="20"/>
                    </w:rPr>
                    <w:br/>
                    <w:t>-- Maria Callas, 1968 interview.</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Last edited by </w:t>
                  </w:r>
                  <w:hyperlink r:id="rId36" w:history="1">
                    <w:r w:rsidRPr="00F1600F">
                      <w:rPr>
                        <w:rFonts w:ascii="Times New Roman" w:eastAsia="Times New Roman" w:hAnsi="Times New Roman" w:cs="Times New Roman"/>
                        <w:color w:val="6E0000"/>
                        <w:sz w:val="24"/>
                        <w:szCs w:val="24"/>
                      </w:rPr>
                      <w:t>pughphonos</w:t>
                    </w:r>
                  </w:hyperlink>
                  <w:r w:rsidRPr="00F1600F">
                    <w:rPr>
                      <w:rFonts w:ascii="Times New Roman" w:eastAsia="Times New Roman" w:hAnsi="Times New Roman" w:cs="Times New Roman"/>
                      <w:sz w:val="24"/>
                      <w:szCs w:val="24"/>
                    </w:rPr>
                    <w:t xml:space="preserve"> on Mon Mar 09, 2015 2:33 pm, edited 1 </w:t>
                  </w:r>
                  <w:r w:rsidRPr="00F1600F">
                    <w:rPr>
                      <w:rFonts w:ascii="Times New Roman" w:eastAsia="Times New Roman" w:hAnsi="Times New Roman" w:cs="Times New Roman"/>
                      <w:sz w:val="24"/>
                      <w:szCs w:val="24"/>
                    </w:rPr>
                    <w:lastRenderedPageBreak/>
                    <w:t>time in total.</w:t>
                  </w: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1" name="Picture 31" descr="Report this pos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ort this post">
                                        <a:hlinkClick r:id="rId37"/>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38" w:anchor="wrapheader" w:history="1">
              <w:r w:rsidRPr="00F1600F">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3" name="Picture 33"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 private message">
                            <a:hlinkClick r:id="rId39"/>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5" name="Picture 35" descr="Reply with quote">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ly with quote">
                            <a:hlinkClick r:id="rId4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6" name="Picture 3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3" w:name="p123172"/>
            <w:bookmarkEnd w:id="3"/>
            <w:r w:rsidRPr="00F1600F">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7" name="Picture 37" descr="Pos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st">
                                  <a:hlinkClick r:id="rId4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Mon Mar 09, 2015 2:01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8" name="Picture 3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IV</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9" name="Picture 3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proofErr w:type="gramStart"/>
                  <w:r w:rsidRPr="00F1600F">
                    <w:rPr>
                      <w:rFonts w:ascii="Times New Roman" w:eastAsia="Times New Roman" w:hAnsi="Times New Roman" w:cs="Times New Roman"/>
                      <w:sz w:val="24"/>
                      <w:szCs w:val="24"/>
                    </w:rPr>
                    <w:t>Man</w:t>
                  </w:r>
                  <w:proofErr w:type="gramEnd"/>
                  <w:r w:rsidRPr="00F1600F">
                    <w:rPr>
                      <w:rFonts w:ascii="Times New Roman" w:eastAsia="Times New Roman" w:hAnsi="Times New Roman" w:cs="Times New Roman"/>
                      <w:sz w:val="24"/>
                      <w:szCs w:val="24"/>
                    </w:rPr>
                    <w:t xml:space="preserve"> who ride on tiger find it very difficult to dismount! Charlie Chan</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Wed Jun 27, 2012 11:29 pm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1915</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xml:space="preserve">Good point. </w:t>
                  </w:r>
                  <w:proofErr w:type="gramStart"/>
                  <w:r w:rsidRPr="00F1600F">
                    <w:rPr>
                      <w:rFonts w:ascii="Times New Roman" w:eastAsia="Times New Roman" w:hAnsi="Times New Roman" w:cs="Times New Roman"/>
                      <w:sz w:val="24"/>
                      <w:szCs w:val="24"/>
                    </w:rPr>
                    <w:t>yes</w:t>
                  </w:r>
                  <w:proofErr w:type="gramEnd"/>
                  <w:r w:rsidRPr="00F1600F">
                    <w:rPr>
                      <w:rFonts w:ascii="Times New Roman" w:eastAsia="Times New Roman" w:hAnsi="Times New Roman" w:cs="Times New Roman"/>
                      <w:sz w:val="24"/>
                      <w:szCs w:val="24"/>
                    </w:rPr>
                    <w:t xml:space="preserve"> the 10/12 keys are attached to the motor board outside frame, but the Beethoven does have the wooden frame. The Schubert does not. I now own six of the eight 24 min. Long Play records and am missing 10004 and 10007. Of the 40 min. Long Play records, I have only one, 30002. The 40 min. Long Plays seem to be the rarer of the two types. Does your Schubert have the Long Play mechanism? And what LP Edisons do you have?</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42"/>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43" w:anchor="wrapheader" w:history="1">
              <w:r w:rsidRPr="00F1600F">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Send private messag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4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3" name="Picture 43"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4" name="Picture 44" descr="Reply with quo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4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4" w:name="p123176"/>
            <w:bookmarkEnd w:id="4"/>
            <w:r w:rsidRPr="00F1600F">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4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Mon Mar 09, 2015 2:40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III</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xml:space="preserve">"You must serve </w:t>
                  </w:r>
                  <w:r w:rsidRPr="00F1600F">
                    <w:rPr>
                      <w:rFonts w:ascii="Times New Roman" w:eastAsia="Times New Roman" w:hAnsi="Times New Roman" w:cs="Times New Roman"/>
                      <w:sz w:val="24"/>
                      <w:szCs w:val="24"/>
                    </w:rPr>
                    <w:lastRenderedPageBreak/>
                    <w:t>music"</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lastRenderedPageBreak/>
              <w:t>Joined:</w:t>
            </w:r>
            <w:r w:rsidRPr="00F1600F">
              <w:rPr>
                <w:rFonts w:ascii="Georgia" w:eastAsia="Times New Roman" w:hAnsi="Georgia" w:cs="Times New Roman"/>
                <w:color w:val="000000"/>
                <w:sz w:val="20"/>
              </w:rPr>
              <w:t> Tue Jul 17, 2012 11:35 am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670</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hd w:val="clear" w:color="auto" w:fill="4E0000"/>
                    <w:spacing w:after="0" w:line="240" w:lineRule="auto"/>
                    <w:jc w:val="both"/>
                    <w:rPr>
                      <w:rFonts w:ascii="Times New Roman" w:eastAsia="Times New Roman" w:hAnsi="Times New Roman" w:cs="Times New Roman"/>
                      <w:b/>
                      <w:bCs/>
                      <w:color w:val="D6D4A0"/>
                    </w:rPr>
                  </w:pPr>
                  <w:r w:rsidRPr="00F1600F">
                    <w:rPr>
                      <w:rFonts w:ascii="Times New Roman" w:eastAsia="Times New Roman" w:hAnsi="Times New Roman" w:cs="Times New Roman"/>
                      <w:b/>
                      <w:bCs/>
                      <w:color w:val="D6D4A0"/>
                    </w:rPr>
                    <w:lastRenderedPageBreak/>
                    <w:t>marcapra wrote:</w:t>
                  </w:r>
                </w:p>
                <w:p w:rsidR="00F1600F" w:rsidRPr="00F1600F" w:rsidRDefault="00F1600F" w:rsidP="00F1600F">
                  <w:pPr>
                    <w:shd w:val="clear" w:color="auto" w:fill="E5E4C4"/>
                    <w:spacing w:after="150" w:line="336" w:lineRule="atLeast"/>
                    <w:jc w:val="both"/>
                    <w:rPr>
                      <w:rFonts w:ascii="Times New Roman" w:eastAsia="Times New Roman" w:hAnsi="Times New Roman" w:cs="Times New Roman"/>
                      <w:color w:val="454216"/>
                      <w:sz w:val="24"/>
                      <w:szCs w:val="24"/>
                    </w:rPr>
                  </w:pPr>
                  <w:r w:rsidRPr="00F1600F">
                    <w:rPr>
                      <w:rFonts w:ascii="Times New Roman" w:eastAsia="Times New Roman" w:hAnsi="Times New Roman" w:cs="Times New Roman"/>
                      <w:color w:val="454216"/>
                      <w:sz w:val="24"/>
                      <w:szCs w:val="24"/>
                    </w:rPr>
                    <w:t xml:space="preserve">Good point. </w:t>
                  </w:r>
                  <w:proofErr w:type="gramStart"/>
                  <w:r w:rsidRPr="00F1600F">
                    <w:rPr>
                      <w:rFonts w:ascii="Times New Roman" w:eastAsia="Times New Roman" w:hAnsi="Times New Roman" w:cs="Times New Roman"/>
                      <w:color w:val="454216"/>
                      <w:sz w:val="24"/>
                      <w:szCs w:val="24"/>
                    </w:rPr>
                    <w:t>yes</w:t>
                  </w:r>
                  <w:proofErr w:type="gramEnd"/>
                  <w:r w:rsidRPr="00F1600F">
                    <w:rPr>
                      <w:rFonts w:ascii="Times New Roman" w:eastAsia="Times New Roman" w:hAnsi="Times New Roman" w:cs="Times New Roman"/>
                      <w:color w:val="454216"/>
                      <w:sz w:val="24"/>
                      <w:szCs w:val="24"/>
                    </w:rPr>
                    <w:t xml:space="preserve"> the 10/12 keys are attached to the motor board outside frame, but the Beethoven does have the wooden frame. The Schubert does not. I now own six of the eight 24 min. Long Play records and am missing 10004 and 10007. Of the 40 min. Long Play records, I have only one, 30002. The 40 min. Long Plays seem to be the rarer of the two types. Does your Schubert have the Long Play mechanism? And what LP Edisons do you have?</w:t>
                  </w:r>
                </w:p>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lastRenderedPageBreak/>
                    <w:br/>
                  </w:r>
                  <w:r w:rsidRPr="00F1600F">
                    <w:rPr>
                      <w:rFonts w:ascii="Times New Roman" w:eastAsia="Times New Roman" w:hAnsi="Times New Roman" w:cs="Times New Roman"/>
                      <w:sz w:val="24"/>
                      <w:szCs w:val="24"/>
                    </w:rPr>
                    <w:br/>
                    <w:t>++++++++++++++++++</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Ah, thank you for asking! </w:t>
                  </w:r>
                  <w:r>
                    <w:rPr>
                      <w:rFonts w:ascii="Times New Roman" w:eastAsia="Times New Roman" w:hAnsi="Times New Roman" w:cs="Times New Roman"/>
                      <w:noProof/>
                      <w:sz w:val="24"/>
                      <w:szCs w:val="24"/>
                    </w:rPr>
                    <w:drawing>
                      <wp:inline distT="0" distB="0" distL="0" distR="0">
                        <wp:extent cx="142875" cy="161925"/>
                        <wp:effectExtent l="19050" t="0" r="9525" b="0"/>
                        <wp:docPr id="49"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4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sz w:val="24"/>
                      <w:szCs w:val="24"/>
                    </w:rPr>
                    <w:t xml:space="preserve"> I too own six of the eight 24 min and two of the six 40 min. During one of the Nauck's auction I bid high and won all thee Edison LPs he had listed; but in subsequent Nauctions someone else outbid me for any more (hey, probably </w:t>
                  </w:r>
                  <w:proofErr w:type="gramStart"/>
                  <w:r w:rsidRPr="00F1600F">
                    <w:rPr>
                      <w:rFonts w:ascii="Times New Roman" w:eastAsia="Times New Roman" w:hAnsi="Times New Roman" w:cs="Times New Roman"/>
                      <w:sz w:val="24"/>
                      <w:szCs w:val="24"/>
                    </w:rPr>
                    <w:t>YOU-- </w:t>
                  </w:r>
                  <w:r>
                    <w:rPr>
                      <w:rFonts w:ascii="Times New Roman" w:eastAsia="Times New Roman" w:hAnsi="Times New Roman" w:cs="Times New Roman"/>
                      <w:noProof/>
                      <w:sz w:val="24"/>
                      <w:szCs w:val="24"/>
                    </w:rPr>
                    <w:drawing>
                      <wp:inline distT="0" distB="0" distL="0" distR="0">
                        <wp:extent cx="142875" cy="161925"/>
                        <wp:effectExtent l="19050" t="0" r="9525" b="0"/>
                        <wp:docPr id="50" name="Picture 50" descr=":l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ol:"/>
                                <pic:cNvPicPr>
                                  <a:picLocks noChangeAspect="1" noChangeArrowheads="1"/>
                                </pic:cNvPicPr>
                              </pic:nvPicPr>
                              <pic:blipFill>
                                <a:blip r:embed="rId4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sz w:val="24"/>
                      <w:szCs w:val="24"/>
                    </w:rPr>
                    <w:t> )</w:t>
                  </w:r>
                  <w:proofErr w:type="gramEnd"/>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 do have the LP feature on my Schubert. Ever-helpful George Vollema got me the LP gear mechanism; I bought my LP reproducer via E-bay and it has turned out to be in great shape.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I'll cut &amp; paste my list below</w:t>
                  </w:r>
                  <w:proofErr w:type="gramStart"/>
                  <w:r w:rsidRPr="00F1600F">
                    <w:rPr>
                      <w:rFonts w:ascii="Times New Roman" w:eastAsia="Times New Roman" w:hAnsi="Times New Roman" w:cs="Times New Roman"/>
                      <w:sz w:val="24"/>
                      <w:szCs w:val="24"/>
                    </w:rPr>
                    <w:t>:</w:t>
                  </w:r>
                  <w:proofErr w:type="gramEnd"/>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10001: R:7/23/1926 (“Carmen—Selections--Bizet”/American Concert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/29/1926 (“Aida—Selections--Verdi”/American Concert Orch.)</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10002: R</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/27-30/1926 (“Recollections of Gilbert &amp; Sullivan”/Soman’s Salon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/28-30/1926 (“Memories of Victor Herbert”/ibid.)</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10003: R</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/9/1926 (“Vespri Siciliani Overture—Verdi”/American Concert Orch.)</w:t>
                  </w:r>
                  <w:r w:rsidRPr="00F1600F">
                    <w:rPr>
                      <w:rFonts w:ascii="Times New Roman" w:eastAsia="Times New Roman" w:hAnsi="Times New Roman" w:cs="Times New Roman"/>
                      <w:sz w:val="24"/>
                      <w:szCs w:val="24"/>
                    </w:rPr>
                    <w:br/>
                    <w:t>R</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/16/1926 (“Malaguena—Boabdil--Moszkowski”/American Concert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:6</w:t>
                  </w:r>
                  <w:proofErr w:type="gramEnd"/>
                  <w:r w:rsidRPr="00F1600F">
                    <w:rPr>
                      <w:rFonts w:ascii="Times New Roman" w:eastAsia="Times New Roman" w:hAnsi="Times New Roman" w:cs="Times New Roman"/>
                      <w:sz w:val="24"/>
                      <w:szCs w:val="24"/>
                    </w:rPr>
                    <w:t>/18/1926 (“Manon—Selections--Massenet”/American Concert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:7</w:t>
                  </w:r>
                  <w:proofErr w:type="gramEnd"/>
                  <w:r w:rsidRPr="00F1600F">
                    <w:rPr>
                      <w:rFonts w:ascii="Times New Roman" w:eastAsia="Times New Roman" w:hAnsi="Times New Roman" w:cs="Times New Roman"/>
                      <w:sz w:val="24"/>
                      <w:szCs w:val="24"/>
                    </w:rPr>
                    <w:t>/16/1926 (“Festival Dance &amp; Valse of the Hours—Coppelia--Delibes”/American Concert Orch.)</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10004: R:6/1914 (“Egmont Overture--Beethoven”/Sodero’s Band)</w:t>
                  </w:r>
                  <w:r w:rsidRPr="00F1600F">
                    <w:rPr>
                      <w:rFonts w:ascii="Times New Roman" w:eastAsia="Times New Roman" w:hAnsi="Times New Roman" w:cs="Times New Roman"/>
                      <w:sz w:val="24"/>
                      <w:szCs w:val="24"/>
                    </w:rPr>
                    <w:br/>
                    <w:t>R:10/16/1913 (“Cupid’s Pranks—Caprice--Stahl”/Edison Woodwind Ensemble)</w:t>
                  </w:r>
                  <w:r w:rsidRPr="00F1600F">
                    <w:rPr>
                      <w:rFonts w:ascii="Times New Roman" w:eastAsia="Times New Roman" w:hAnsi="Times New Roman" w:cs="Times New Roman"/>
                      <w:sz w:val="24"/>
                      <w:szCs w:val="24"/>
                    </w:rPr>
                    <w:br/>
                    <w:t>L:9/18/1924 (“La Belle Cubana—Habanera--White”/Spalding &amp; Benoist)</w:t>
                  </w:r>
                  <w:r w:rsidRPr="00F1600F">
                    <w:rPr>
                      <w:rFonts w:ascii="Times New Roman" w:eastAsia="Times New Roman" w:hAnsi="Times New Roman" w:cs="Times New Roman"/>
                      <w:sz w:val="24"/>
                      <w:szCs w:val="24"/>
                    </w:rPr>
                    <w:br/>
                    <w:t>L:9-10/1914 (“Spanish Dance no. 7—de Sarasate”/Spalding &amp; Benoist)</w:t>
                  </w:r>
                  <w:r w:rsidRPr="00F1600F">
                    <w:rPr>
                      <w:rFonts w:ascii="Times New Roman" w:eastAsia="Times New Roman" w:hAnsi="Times New Roman" w:cs="Times New Roman"/>
                      <w:sz w:val="24"/>
                      <w:szCs w:val="24"/>
                    </w:rPr>
                    <w:br/>
                    <w:t>L:12/6/1913 (“Cigarieres—Habanera—Gervasio-Tobani”/Edison Woodwind Ensemble)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10005: R:2/1917 (“Amoureuse Valse”/American Concert Orch.)</w:t>
                  </w:r>
                  <w:r w:rsidRPr="00F1600F">
                    <w:rPr>
                      <w:rFonts w:ascii="Times New Roman" w:eastAsia="Times New Roman" w:hAnsi="Times New Roman" w:cs="Times New Roman"/>
                      <w:sz w:val="24"/>
                      <w:szCs w:val="24"/>
                    </w:rPr>
                    <w:br/>
                    <w:t>R</w:t>
                  </w:r>
                  <w:proofErr w:type="gramStart"/>
                  <w:r w:rsidRPr="00F1600F">
                    <w:rPr>
                      <w:rFonts w:ascii="Times New Roman" w:eastAsia="Times New Roman" w:hAnsi="Times New Roman" w:cs="Times New Roman"/>
                      <w:sz w:val="24"/>
                      <w:szCs w:val="24"/>
                    </w:rPr>
                    <w:t>:4</w:t>
                  </w:r>
                  <w:proofErr w:type="gramEnd"/>
                  <w:r w:rsidRPr="00F1600F">
                    <w:rPr>
                      <w:rFonts w:ascii="Times New Roman" w:eastAsia="Times New Roman" w:hAnsi="Times New Roman" w:cs="Times New Roman"/>
                      <w:sz w:val="24"/>
                      <w:szCs w:val="24"/>
                    </w:rPr>
                    <w:t>/17/1924 (“Dance Hongroise”/Wiedhoeft)</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lastRenderedPageBreak/>
                    <w:t>R:n.d. (“Serenade—Spanish Waltz--Metra”/American Concert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w:t>
                  </w:r>
                  <w:r w:rsidRPr="00F1600F">
                    <w:rPr>
                      <w:rFonts w:ascii="Cambria Math" w:eastAsia="Times New Roman" w:hAnsi="Cambria Math" w:cs="Cambria Math"/>
                      <w:sz w:val="24"/>
                      <w:szCs w:val="24"/>
                    </w:rPr>
                    <w:t>⅚</w:t>
                  </w:r>
                  <w:proofErr w:type="gramEnd"/>
                  <w:r w:rsidRPr="00F1600F">
                    <w:rPr>
                      <w:rFonts w:ascii="Times New Roman" w:eastAsia="Times New Roman" w:hAnsi="Times New Roman" w:cs="Times New Roman"/>
                      <w:sz w:val="24"/>
                      <w:szCs w:val="24"/>
                    </w:rPr>
                    <w:t>/1926 (“Iolanthe—Selections”/Sodero’s Band)</w:t>
                  </w:r>
                  <w:r w:rsidRPr="00F1600F">
                    <w:rPr>
                      <w:rFonts w:ascii="Times New Roman" w:eastAsia="Times New Roman" w:hAnsi="Times New Roman" w:cs="Times New Roman"/>
                      <w:sz w:val="24"/>
                      <w:szCs w:val="24"/>
                    </w:rPr>
                    <w:br/>
                    <w:t>L:7/6/1926 (“Then You’ll Remember Me” from “Bohemian Girl”/White)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10008: R:3/29/1927 (“Merry Widow Selections”/B.A. Rolfe &amp; His Palais D’Or Orch.)</w:t>
                  </w:r>
                  <w:r w:rsidRPr="00F1600F">
                    <w:rPr>
                      <w:rFonts w:ascii="Times New Roman" w:eastAsia="Times New Roman" w:hAnsi="Times New Roman" w:cs="Times New Roman"/>
                      <w:sz w:val="24"/>
                      <w:szCs w:val="24"/>
                    </w:rPr>
                    <w:br/>
                    <w:t>R</w:t>
                  </w:r>
                  <w:proofErr w:type="gramStart"/>
                  <w:r w:rsidRPr="00F1600F">
                    <w:rPr>
                      <w:rFonts w:ascii="Times New Roman" w:eastAsia="Times New Roman" w:hAnsi="Times New Roman" w:cs="Times New Roman"/>
                      <w:sz w:val="24"/>
                      <w:szCs w:val="24"/>
                    </w:rPr>
                    <w:t>:3</w:t>
                  </w:r>
                  <w:proofErr w:type="gramEnd"/>
                  <w:r w:rsidRPr="00F1600F">
                    <w:rPr>
                      <w:rFonts w:ascii="Times New Roman" w:eastAsia="Times New Roman" w:hAnsi="Times New Roman" w:cs="Times New Roman"/>
                      <w:sz w:val="24"/>
                      <w:szCs w:val="24"/>
                    </w:rPr>
                    <w:t>/18/1927 (“O Promise Me” from “Robin Hood”/B.A. Rolfe &amp; His Palais D’Or Orch.)</w:t>
                  </w:r>
                  <w:r w:rsidRPr="00F1600F">
                    <w:rPr>
                      <w:rFonts w:ascii="Times New Roman" w:eastAsia="Times New Roman" w:hAnsi="Times New Roman" w:cs="Times New Roman"/>
                      <w:sz w:val="24"/>
                      <w:szCs w:val="24"/>
                    </w:rPr>
                    <w:br/>
                    <w:t>R</w:t>
                  </w:r>
                  <w:proofErr w:type="gramStart"/>
                  <w:r w:rsidRPr="00F1600F">
                    <w:rPr>
                      <w:rFonts w:ascii="Times New Roman" w:eastAsia="Times New Roman" w:hAnsi="Times New Roman" w:cs="Times New Roman"/>
                      <w:sz w:val="24"/>
                      <w:szCs w:val="24"/>
                    </w:rPr>
                    <w:t>:3</w:t>
                  </w:r>
                  <w:proofErr w:type="gramEnd"/>
                  <w:r w:rsidRPr="00F1600F">
                    <w:rPr>
                      <w:rFonts w:ascii="Times New Roman" w:eastAsia="Times New Roman" w:hAnsi="Times New Roman" w:cs="Times New Roman"/>
                      <w:sz w:val="24"/>
                      <w:szCs w:val="24"/>
                    </w:rPr>
                    <w:t>/29/1927 (“The Chocolate Soldier Selections”/B.A. Rolfe and His Palais D’Or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w:t>
                  </w:r>
                  <w:r w:rsidRPr="00F1600F">
                    <w:rPr>
                      <w:rFonts w:ascii="Cambria Math" w:eastAsia="Times New Roman" w:hAnsi="Cambria Math" w:cs="Cambria Math"/>
                      <w:sz w:val="24"/>
                      <w:szCs w:val="24"/>
                    </w:rPr>
                    <w:t>⅖</w:t>
                  </w:r>
                  <w:proofErr w:type="gramEnd"/>
                  <w:r w:rsidRPr="00F1600F">
                    <w:rPr>
                      <w:rFonts w:ascii="Times New Roman" w:eastAsia="Times New Roman" w:hAnsi="Times New Roman" w:cs="Times New Roman"/>
                      <w:sz w:val="24"/>
                      <w:szCs w:val="24"/>
                    </w:rPr>
                    <w:t>/1927 (“My Lady’s Boudoir”/B.A. Rolfe &amp; His Concert Orch.)</w:t>
                  </w:r>
                  <w:r w:rsidRPr="00F1600F">
                    <w:rPr>
                      <w:rFonts w:ascii="Times New Roman" w:eastAsia="Times New Roman" w:hAnsi="Times New Roman" w:cs="Times New Roman"/>
                      <w:sz w:val="24"/>
                      <w:szCs w:val="24"/>
                    </w:rPr>
                    <w:br/>
                    <w:t>L:3/18/1927 (“Don’t Be Cross”/B.A. Rolfe)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12” records</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30001: R:7/20/1926 (“The Prince of Pilsen—Selections--Luders”/Hotel Commodore Ensemble)</w:t>
                  </w:r>
                  <w:r w:rsidRPr="00F1600F">
                    <w:rPr>
                      <w:rFonts w:ascii="Times New Roman" w:eastAsia="Times New Roman" w:hAnsi="Times New Roman" w:cs="Times New Roman"/>
                      <w:sz w:val="24"/>
                      <w:szCs w:val="24"/>
                    </w:rPr>
                    <w:br/>
                    <w:t>R:7/28/1926 (“Wiener Blut Waltz--Strauss”/Hotel Commodore Ensemble)</w:t>
                  </w:r>
                  <w:r w:rsidRPr="00F1600F">
                    <w:rPr>
                      <w:rFonts w:ascii="Times New Roman" w:eastAsia="Times New Roman" w:hAnsi="Times New Roman" w:cs="Times New Roman"/>
                      <w:sz w:val="24"/>
                      <w:szCs w:val="24"/>
                    </w:rPr>
                    <w:br/>
                    <w:t>R:7/27/1926 (“The World is Waiting for the Sunrise--Lockhart”/Hotel Commodore Ensemble)</w:t>
                  </w:r>
                  <w:r w:rsidRPr="00F1600F">
                    <w:rPr>
                      <w:rFonts w:ascii="Times New Roman" w:eastAsia="Times New Roman" w:hAnsi="Times New Roman" w:cs="Times New Roman"/>
                      <w:sz w:val="24"/>
                      <w:szCs w:val="24"/>
                    </w:rPr>
                    <w:br/>
                    <w:t>R:7/28/1926 (“Hungarian Dance No. 5--Brahms”/Hotel Commodore Ensemble)</w:t>
                  </w:r>
                  <w:r w:rsidRPr="00F1600F">
                    <w:rPr>
                      <w:rFonts w:ascii="Times New Roman" w:eastAsia="Times New Roman" w:hAnsi="Times New Roman" w:cs="Times New Roman"/>
                      <w:sz w:val="24"/>
                      <w:szCs w:val="24"/>
                    </w:rPr>
                    <w:br/>
                    <w:t>L:7/22/1926 (“Woodland Selections--Luders”/Hotel Commodore Ensemble)</w:t>
                  </w:r>
                  <w:r w:rsidRPr="00F1600F">
                    <w:rPr>
                      <w:rFonts w:ascii="Times New Roman" w:eastAsia="Times New Roman" w:hAnsi="Times New Roman" w:cs="Times New Roman"/>
                      <w:sz w:val="24"/>
                      <w:szCs w:val="24"/>
                    </w:rPr>
                    <w:br/>
                    <w:t>L:7/27/1926 (“Serenade” from “Les Millions D’arlequin—Drigo”/Hotel Commodore Ensemble)</w:t>
                  </w:r>
                  <w:r w:rsidRPr="00F1600F">
                    <w:rPr>
                      <w:rFonts w:ascii="Times New Roman" w:eastAsia="Times New Roman" w:hAnsi="Times New Roman" w:cs="Times New Roman"/>
                      <w:sz w:val="24"/>
                      <w:szCs w:val="24"/>
                    </w:rPr>
                    <w:br/>
                    <w:t>L:7/27/1926 (“A Little Love, a Little Kiss--Ross”/Hotel Commodore Ensemble)</w:t>
                  </w:r>
                  <w:r w:rsidRPr="00F1600F">
                    <w:rPr>
                      <w:rFonts w:ascii="Times New Roman" w:eastAsia="Times New Roman" w:hAnsi="Times New Roman" w:cs="Times New Roman"/>
                      <w:sz w:val="24"/>
                      <w:szCs w:val="24"/>
                    </w:rPr>
                    <w:br/>
                    <w:t>L:7/28/1926 (”Serenata--Moszkowski”/Hotel Commodore Ensemble)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30002: R:5/21/1917 (“William Tell Overture--Rossini”/Sodero’s Band)</w:t>
                  </w:r>
                  <w:r w:rsidRPr="00F1600F">
                    <w:rPr>
                      <w:rFonts w:ascii="Times New Roman" w:eastAsia="Times New Roman" w:hAnsi="Times New Roman" w:cs="Times New Roman"/>
                      <w:sz w:val="24"/>
                      <w:szCs w:val="24"/>
                    </w:rPr>
                    <w:br/>
                    <w:t>R:3/2/1915 (“Sextet from ‘Lucia Di Lammermoor’--Donizetti”/Sodero’s Band)</w:t>
                  </w:r>
                  <w:r w:rsidRPr="00F1600F">
                    <w:rPr>
                      <w:rFonts w:ascii="Times New Roman" w:eastAsia="Times New Roman" w:hAnsi="Times New Roman" w:cs="Times New Roman"/>
                      <w:sz w:val="24"/>
                      <w:szCs w:val="24"/>
                    </w:rPr>
                    <w:br/>
                    <w:t>R:6/1915 (“La Gioconda—La Furiana--Ponchielli”/Sodero’s Band)</w:t>
                  </w:r>
                  <w:r w:rsidRPr="00F1600F">
                    <w:rPr>
                      <w:rFonts w:ascii="Times New Roman" w:eastAsia="Times New Roman" w:hAnsi="Times New Roman" w:cs="Times New Roman"/>
                      <w:sz w:val="24"/>
                      <w:szCs w:val="24"/>
                    </w:rPr>
                    <w:br/>
                    <w:t>R:10/12/1913 (“Tannhauser March--Wagner”/Sodero’s Band)</w:t>
                  </w:r>
                  <w:r w:rsidRPr="00F1600F">
                    <w:rPr>
                      <w:rFonts w:ascii="Times New Roman" w:eastAsia="Times New Roman" w:hAnsi="Times New Roman" w:cs="Times New Roman"/>
                      <w:sz w:val="24"/>
                      <w:szCs w:val="24"/>
                    </w:rPr>
                    <w:br/>
                    <w:t>L:10/3/1916 (“Poet &amp; Peasant Overture—von Suppe”/American Symphony Orch.)</w:t>
                  </w:r>
                  <w:r w:rsidRPr="00F1600F">
                    <w:rPr>
                      <w:rFonts w:ascii="Times New Roman" w:eastAsia="Times New Roman" w:hAnsi="Times New Roman" w:cs="Times New Roman"/>
                      <w:sz w:val="24"/>
                      <w:szCs w:val="24"/>
                    </w:rPr>
                    <w:br/>
                    <w:t>L</w:t>
                  </w:r>
                  <w:proofErr w:type="gramStart"/>
                  <w:r w:rsidRPr="00F1600F">
                    <w:rPr>
                      <w:rFonts w:ascii="Times New Roman" w:eastAsia="Times New Roman" w:hAnsi="Times New Roman" w:cs="Times New Roman"/>
                      <w:sz w:val="24"/>
                      <w:szCs w:val="24"/>
                    </w:rPr>
                    <w:t>:5</w:t>
                  </w:r>
                  <w:proofErr w:type="gramEnd"/>
                  <w:r w:rsidRPr="00F1600F">
                    <w:rPr>
                      <w:rFonts w:ascii="Times New Roman" w:eastAsia="Times New Roman" w:hAnsi="Times New Roman" w:cs="Times New Roman"/>
                      <w:sz w:val="24"/>
                      <w:szCs w:val="24"/>
                    </w:rPr>
                    <w:t>/1915 (“Norma—Hear Me--Bellini”/Spindler &amp; Giammateo)</w:t>
                  </w:r>
                  <w:r w:rsidRPr="00F1600F">
                    <w:rPr>
                      <w:rFonts w:ascii="Times New Roman" w:eastAsia="Times New Roman" w:hAnsi="Times New Roman" w:cs="Times New Roman"/>
                      <w:sz w:val="24"/>
                      <w:szCs w:val="24"/>
                    </w:rPr>
                    <w:br/>
                    <w:t>L:11/1917 (“La Gioconda—Dance of the Hours--Ponchielli”/American Symphony Orch.)</w:t>
                  </w:r>
                </w:p>
                <w:p w:rsidR="00F1600F" w:rsidRPr="00F1600F" w:rsidRDefault="00F1600F" w:rsidP="00F1600F">
                  <w:pPr>
                    <w:spacing w:after="0" w:line="240" w:lineRule="auto"/>
                    <w:rPr>
                      <w:rFonts w:ascii="Times New Roman" w:eastAsia="Times New Roman" w:hAnsi="Times New Roman" w:cs="Times New Roman"/>
                      <w:sz w:val="20"/>
                      <w:szCs w:val="20"/>
                    </w:rPr>
                  </w:pPr>
                  <w:r w:rsidRPr="00F1600F">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1600F">
                    <w:rPr>
                      <w:rFonts w:ascii="Times New Roman" w:eastAsia="Times New Roman" w:hAnsi="Times New Roman" w:cs="Times New Roman"/>
                      <w:b/>
                      <w:bCs/>
                      <w:color w:val="800000"/>
                      <w:sz w:val="20"/>
                      <w:szCs w:val="20"/>
                    </w:rPr>
                    <w:br/>
                  </w:r>
                  <w:r w:rsidRPr="00F1600F">
                    <w:rPr>
                      <w:rFonts w:ascii="Times New Roman" w:eastAsia="Times New Roman" w:hAnsi="Times New Roman" w:cs="Times New Roman"/>
                      <w:b/>
                      <w:bCs/>
                      <w:color w:val="800000"/>
                      <w:sz w:val="20"/>
                      <w:szCs w:val="20"/>
                    </w:rPr>
                    <w:lastRenderedPageBreak/>
                    <w:t>-- Maria Callas, 1968 interview.</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1" name="Picture 51"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ort this post">
                                        <a:hlinkClick r:id="rId4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50" w:anchor="wrapheader" w:history="1">
              <w:r w:rsidRPr="00F1600F">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3" name="Picture 53"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end private message">
                            <a:hlinkClick r:id="rId5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4" name="Picture 54"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5" name="Picture 55" descr="Reply with quot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ply with quote">
                            <a:hlinkClick r:id="rId5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6" name="Picture 5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5" w:name="p123195"/>
            <w:bookmarkEnd w:id="5"/>
            <w:r w:rsidRPr="00F1600F">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7" name="Picture 57" descr="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ost">
                                  <a:hlinkClick r:id="rId5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Mon Mar 09, 2015 6:34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8" name="Picture 5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IV</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9" name="Picture 5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proofErr w:type="gramStart"/>
                  <w:r w:rsidRPr="00F1600F">
                    <w:rPr>
                      <w:rFonts w:ascii="Times New Roman" w:eastAsia="Times New Roman" w:hAnsi="Times New Roman" w:cs="Times New Roman"/>
                      <w:sz w:val="24"/>
                      <w:szCs w:val="24"/>
                    </w:rPr>
                    <w:t>Man</w:t>
                  </w:r>
                  <w:proofErr w:type="gramEnd"/>
                  <w:r w:rsidRPr="00F1600F">
                    <w:rPr>
                      <w:rFonts w:ascii="Times New Roman" w:eastAsia="Times New Roman" w:hAnsi="Times New Roman" w:cs="Times New Roman"/>
                      <w:sz w:val="24"/>
                      <w:szCs w:val="24"/>
                    </w:rPr>
                    <w:t xml:space="preserve"> who ride on tiger find it very difficult to dismount! Charlie Chan</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Wed Jun 27, 2012 11:29 pm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1915</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No, I wasn't the one who outbid you! In fact, five of mine were just purchased from the left over stock of that Phoenix Edison dealer. That is a fine collection you have! I guess you would agree that the 40 min. 12" Long Plays are the rarest of a rare niche in collecting. I'm lucky also in that all mine are E to E+ condition, possibly unplayed. Do you know if anyone sells reproductions of the sleeves?</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 should mention another odd thing about my new Beethoven. It has a speed control knob in the upper left corner of the motor board. That must be a modification, correct?</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0" name="Picture 60" descr="Report this post">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port this post">
                                        <a:hlinkClick r:id="rId5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55" w:anchor="wrapheader" w:history="1">
              <w:r w:rsidRPr="00F1600F">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1" name="Picture 61"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Send private messag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end private message">
                            <a:hlinkClick r:id="rId5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3" name="Picture 63" descr="E-mai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mail">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4" name="Picture 64" descr="Reply with quot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Reply with quote">
                            <a:hlinkClick r:id="rId5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5" name="Picture 6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6" w:name="p123285"/>
            <w:bookmarkEnd w:id="6"/>
            <w:r w:rsidRPr="00F1600F">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6" name="Picture 66" descr="Post">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ost">
                                  <a:hlinkClick r:id="rId5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Tue Mar 10, 2015 2:34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7" name="Picture 6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III</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8" name="Picture 6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lastRenderedPageBreak/>
                    <w:t>"You must serve music"</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Tue Jul 17, 2012 11:35 am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670</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Location:</w:t>
            </w:r>
            <w:r w:rsidRPr="00F1600F">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lastRenderedPageBreak/>
                    <w:t>I do agree about the 40 minute records! It takes a double spring machine, fully cranked up, to barely make it through one side. One of my 40 min. records is in good enough shape that it will track all the way through, and it is amazing to have a hand-crank machine do that.</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 xml:space="preserve">You're absolutely right about the top-side speed control knob being a modification on your Beethoven; they and the Schuberts came with out it. But the Edison disc motor boards were essentially unchanged between 1912 and 1929, meaning they were interchangeable between </w:t>
                  </w:r>
                  <w:r w:rsidRPr="00F1600F">
                    <w:rPr>
                      <w:rFonts w:ascii="Times New Roman" w:eastAsia="Times New Roman" w:hAnsi="Times New Roman" w:cs="Times New Roman"/>
                      <w:sz w:val="24"/>
                      <w:szCs w:val="24"/>
                    </w:rPr>
                    <w:lastRenderedPageBreak/>
                    <w:t>the various models &amp; cabinets. My theory is that various dealers would facilitate these switches--and that would be in keeping with the Edison company's practice of allowing for modifications and upgrades. An Edisonic owner who had owned a pre-Edisonic DD machine might very well wish to keep the speed control by simply transferring the motor board from their old machine; or having the dealer make the switch from their supplies. The horn assembly of course can be removed from one motor board to another.</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I'll confess to you here--and to all on the board--that when I bought my Schubert Edisonic I did not want to give up the top-side speed control. So I left its motor board with the seller and put into it the motor board (with speed control) from my former DD machine, which was an S-19. I figured that this had been done plenty of times "in the day" and continues to be done by hobbyists. It's a reversible modification--so where's the harm?</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So, my Schubert has the LP gearing and reproducer; a double spring (which I took from a Chippendale), and the top-side speed control.</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I've argued elsewhere on this board that not every last antique phonograph has to be treated as a museum piece; upgrading and swapping components is OK if it was likely "done in the day"--and if one does no lasting damage.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A la Maria Callas, I want to enjoy my music; authentic, but also maximal capacity for the era represented.</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There's my confession, whether priests stand at the ready or no....</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Ralph</w:t>
                  </w:r>
                </w:p>
                <w:p w:rsidR="00F1600F" w:rsidRPr="00F1600F" w:rsidRDefault="00F1600F" w:rsidP="00F1600F">
                  <w:pPr>
                    <w:spacing w:after="0" w:line="240" w:lineRule="auto"/>
                    <w:rPr>
                      <w:rFonts w:ascii="Times New Roman" w:eastAsia="Times New Roman" w:hAnsi="Times New Roman" w:cs="Times New Roman"/>
                      <w:sz w:val="20"/>
                      <w:szCs w:val="20"/>
                    </w:rPr>
                  </w:pPr>
                  <w:r w:rsidRPr="00F1600F">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1600F">
                    <w:rPr>
                      <w:rFonts w:ascii="Times New Roman" w:eastAsia="Times New Roman" w:hAnsi="Times New Roman" w:cs="Times New Roman"/>
                      <w:b/>
                      <w:bCs/>
                      <w:color w:val="800000"/>
                      <w:sz w:val="20"/>
                      <w:szCs w:val="20"/>
                    </w:rPr>
                    <w:br/>
                    <w:t>-- Maria Callas, 1968 interview.</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9" name="Picture 69" descr="Report this 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Report this post">
                                        <a:hlinkClick r:id="rId5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60" w:anchor="wrapheader" w:history="1">
              <w:r w:rsidRPr="00F1600F">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0" name="Picture 70"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ofile">
                            <a:hlinkClick r:id="rId25"/>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1" name="Picture 71" descr="Send private messag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end private message">
                            <a:hlinkClick r:id="rId6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2" name="Picture 72"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3" name="Picture 73" descr="Reply with quot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Reply with quote">
                            <a:hlinkClick r:id="rId6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4" name="Picture 7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7" w:name="p123313"/>
            <w:bookmarkEnd w:id="7"/>
            <w:r w:rsidRPr="00F1600F">
              <w:rPr>
                <w:rFonts w:ascii="Georgia" w:eastAsia="Times New Roman" w:hAnsi="Georgia" w:cs="Times New Roman"/>
                <w:b/>
                <w:bCs/>
                <w:color w:val="000000"/>
                <w:sz w:val="20"/>
                <w:szCs w:val="20"/>
              </w:rPr>
              <w:t>PeterF</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5" name="Picture 75" descr="Pos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st">
                                  <a:hlinkClick r:id="rId6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Tue Mar 10, 2015 7:40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76" name="Picture 7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IV</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Edison, Columbia, Victor, Pathé...and oddball makes</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Sun Jul 08, 2012 12:06 pm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1365</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Aw, you are in deep sh</w:t>
                  </w:r>
                  <w:proofErr w:type="gramStart"/>
                  <w:r w:rsidRPr="00F1600F">
                    <w:rPr>
                      <w:rFonts w:ascii="Times New Roman" w:eastAsia="Times New Roman" w:hAnsi="Times New Roman" w:cs="Times New Roman"/>
                      <w:sz w:val="24"/>
                      <w:szCs w:val="24"/>
                    </w:rPr>
                    <w:t>!t</w:t>
                  </w:r>
                  <w:proofErr w:type="gramEnd"/>
                  <w:r w:rsidRPr="00F1600F">
                    <w:rPr>
                      <w:rFonts w:ascii="Times New Roman" w:eastAsia="Times New Roman" w:hAnsi="Times New Roman" w:cs="Times New Roman"/>
                      <w:sz w:val="24"/>
                      <w:szCs w:val="24"/>
                    </w:rPr>
                    <w:t xml:space="preserve"> now. At least with some of our membership.</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 have an LP mech in my Schubert too, switched only after doing a detailed review of the two mechanisms. The only difference was the casting numbers on the undersides of the motorboards (plus the LP gearing of course). No speed controls on either, and two spring barrels and shock-proof governors on both.</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Adjusting the speed on the underside of a late DD motor is pretty hard to do without whatever tool they made for their service folks, but it's possible.</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I'm also going to add a C-2 tonearm assembly to my Schubert at some point soon, so I will have the ultimate in doomed Edison tech all in one place. It'll run to a small modern pre-amp and hence to the input of the orthophonic horn of the Credenza that sits next to it, or perhaps I'll make a transducer to fit up to the mouth of the Edisonic horn. Or both. It's what my grandmother would have termed "monkeying around."</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Everything is completely reversible and well-documented.</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7" name="Picture 77" descr="Report this 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Report this post">
                                        <a:hlinkClick r:id="rId6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D6D4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65" w:anchor="wrapheader" w:history="1">
              <w:r w:rsidRPr="00F1600F">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8" name="Picture 78" descr="Profil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rofile">
                            <a:hlinkClick r:id="rId6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9" name="Picture 79" descr="Send private messag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end private message">
                            <a:hlinkClick r:id="rId6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0" name="Picture 80" descr="E-mail">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mail">
                            <a:hlinkClick r:id="rId68"/>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1" name="Picture 81" descr="Reply with quot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ly with quote">
                            <a:hlinkClick r:id="rId69"/>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2" name="Picture 8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F1600F" w:rsidRPr="00F1600F" w:rsidTr="00F1600F">
        <w:trPr>
          <w:trHeight w:val="375"/>
          <w:tblCellSpacing w:w="7" w:type="dxa"/>
        </w:trPr>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Georgia" w:eastAsia="Times New Roman" w:hAnsi="Georgia" w:cs="Times New Roman"/>
                <w:color w:val="000000"/>
                <w:sz w:val="20"/>
                <w:szCs w:val="20"/>
              </w:rPr>
            </w:pPr>
            <w:bookmarkStart w:id="8" w:name="p123314"/>
            <w:bookmarkEnd w:id="8"/>
            <w:r w:rsidRPr="00F1600F">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F1600F" w:rsidRPr="00F1600F">
              <w:trPr>
                <w:tblCellSpacing w:w="0" w:type="dxa"/>
              </w:trPr>
              <w:tc>
                <w:tcPr>
                  <w:tcW w:w="5000" w:type="pct"/>
                  <w:tcMar>
                    <w:top w:w="30" w:type="dxa"/>
                    <w:left w:w="30" w:type="dxa"/>
                    <w:bottom w:w="30" w:type="dxa"/>
                    <w:right w:w="30" w:type="dxa"/>
                  </w:tcMar>
                  <w:vAlign w:val="center"/>
                  <w:hideMark/>
                </w:tcPr>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 </w:t>
                  </w:r>
                  <w:r w:rsidRPr="00F1600F">
                    <w:rPr>
                      <w:rFonts w:ascii="Times New Roman" w:eastAsia="Times New Roman" w:hAnsi="Times New Roman" w:cs="Times New Roman"/>
                      <w:b/>
                      <w:bCs/>
                      <w:sz w:val="24"/>
                      <w:szCs w:val="24"/>
                    </w:rPr>
                    <w:t>Post subject:</w:t>
                  </w:r>
                  <w:r w:rsidRPr="00F1600F">
                    <w:rPr>
                      <w:rFonts w:ascii="Times New Roman" w:eastAsia="Times New Roman" w:hAnsi="Times New Roman" w:cs="Times New Roman"/>
                      <w:sz w:val="24"/>
                      <w:szCs w:val="24"/>
                    </w:rPr>
                    <w:t> Re: Inventory of Beethoven and Schubert Edisonic phonographs</w:t>
                  </w:r>
                </w:p>
                <w:p w:rsidR="00F1600F" w:rsidRPr="00F1600F" w:rsidRDefault="00F1600F" w:rsidP="00F1600F">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3" name="Picture 83" descr="Pos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ost">
                                  <a:hlinkClick r:id="rId7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b/>
                      <w:bCs/>
                      <w:sz w:val="24"/>
                      <w:szCs w:val="24"/>
                    </w:rPr>
                    <w:t>Posted:</w:t>
                  </w:r>
                  <w:r w:rsidRPr="00F1600F">
                    <w:rPr>
                      <w:rFonts w:ascii="Times New Roman" w:eastAsia="Times New Roman" w:hAnsi="Times New Roman" w:cs="Times New Roman"/>
                      <w:sz w:val="24"/>
                      <w:szCs w:val="24"/>
                    </w:rPr>
                    <w:t> Tue Mar 10, 2015 8:01 pm </w:t>
                  </w: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4" name="Picture 8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Victor III</w:t>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5" name="Picture 8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F1600F" w:rsidRPr="00F1600F">
              <w:trPr>
                <w:tblCellSpacing w:w="30" w:type="dxa"/>
                <w:jc w:val="center"/>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jc w:val="center"/>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t>"You must serve music"</w:t>
                  </w:r>
                </w:p>
              </w:tc>
            </w:tr>
          </w:tbl>
          <w:p w:rsidR="00F1600F" w:rsidRPr="00F1600F" w:rsidRDefault="00F1600F" w:rsidP="00F1600F">
            <w:pPr>
              <w:spacing w:after="0" w:line="240" w:lineRule="auto"/>
              <w:rPr>
                <w:rFonts w:ascii="Georgia" w:eastAsia="Times New Roman" w:hAnsi="Georgia" w:cs="Times New Roman"/>
                <w:color w:val="000000"/>
                <w:sz w:val="20"/>
                <w:szCs w:val="20"/>
              </w:rPr>
            </w:pPr>
            <w:r w:rsidRPr="00F1600F">
              <w:rPr>
                <w:rFonts w:ascii="Georgia" w:eastAsia="Times New Roman" w:hAnsi="Georgia" w:cs="Times New Roman"/>
                <w:b/>
                <w:bCs/>
                <w:color w:val="000000"/>
                <w:sz w:val="20"/>
              </w:rPr>
              <w:t>Joined:</w:t>
            </w:r>
            <w:r w:rsidRPr="00F1600F">
              <w:rPr>
                <w:rFonts w:ascii="Georgia" w:eastAsia="Times New Roman" w:hAnsi="Georgia" w:cs="Times New Roman"/>
                <w:color w:val="000000"/>
                <w:sz w:val="20"/>
              </w:rPr>
              <w:t> Tue Jul 17, 2012 11:35 am</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t>Posts:</w:t>
            </w:r>
            <w:r w:rsidRPr="00F1600F">
              <w:rPr>
                <w:rFonts w:ascii="Georgia" w:eastAsia="Times New Roman" w:hAnsi="Georgia" w:cs="Times New Roman"/>
                <w:color w:val="000000"/>
                <w:sz w:val="20"/>
              </w:rPr>
              <w:t> 670</w:t>
            </w:r>
            <w:r w:rsidRPr="00F1600F">
              <w:rPr>
                <w:rFonts w:ascii="Georgia" w:eastAsia="Times New Roman" w:hAnsi="Georgia" w:cs="Times New Roman"/>
                <w:color w:val="000000"/>
                <w:sz w:val="20"/>
                <w:szCs w:val="20"/>
              </w:rPr>
              <w:br/>
            </w:r>
            <w:r w:rsidRPr="00F1600F">
              <w:rPr>
                <w:rFonts w:ascii="Georgia" w:eastAsia="Times New Roman" w:hAnsi="Georgia" w:cs="Times New Roman"/>
                <w:b/>
                <w:bCs/>
                <w:color w:val="000000"/>
                <w:sz w:val="20"/>
              </w:rPr>
              <w:lastRenderedPageBreak/>
              <w:t>Location:</w:t>
            </w:r>
            <w:r w:rsidRPr="00F1600F">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F1600F" w:rsidRPr="00F1600F">
              <w:trPr>
                <w:tblCellSpacing w:w="37" w:type="dxa"/>
              </w:trPr>
              <w:tc>
                <w:tcPr>
                  <w:tcW w:w="0" w:type="auto"/>
                  <w:tcMar>
                    <w:top w:w="30" w:type="dxa"/>
                    <w:left w:w="30" w:type="dxa"/>
                    <w:bottom w:w="30" w:type="dxa"/>
                    <w:right w:w="30" w:type="dxa"/>
                  </w:tcMar>
                  <w:vAlign w:val="center"/>
                  <w:hideMark/>
                </w:tcPr>
                <w:p w:rsidR="00F1600F" w:rsidRPr="00F1600F" w:rsidRDefault="00F1600F" w:rsidP="00F1600F">
                  <w:pPr>
                    <w:shd w:val="clear" w:color="auto" w:fill="4E0000"/>
                    <w:spacing w:after="0" w:line="240" w:lineRule="auto"/>
                    <w:jc w:val="both"/>
                    <w:rPr>
                      <w:rFonts w:ascii="Times New Roman" w:eastAsia="Times New Roman" w:hAnsi="Times New Roman" w:cs="Times New Roman"/>
                      <w:b/>
                      <w:bCs/>
                      <w:color w:val="D6D4A0"/>
                    </w:rPr>
                  </w:pPr>
                  <w:r w:rsidRPr="00F1600F">
                    <w:rPr>
                      <w:rFonts w:ascii="Times New Roman" w:eastAsia="Times New Roman" w:hAnsi="Times New Roman" w:cs="Times New Roman"/>
                      <w:b/>
                      <w:bCs/>
                      <w:color w:val="D6D4A0"/>
                    </w:rPr>
                    <w:lastRenderedPageBreak/>
                    <w:t>PeterF wrote:</w:t>
                  </w:r>
                </w:p>
                <w:p w:rsidR="00F1600F" w:rsidRPr="00F1600F" w:rsidRDefault="00F1600F" w:rsidP="00F1600F">
                  <w:pPr>
                    <w:shd w:val="clear" w:color="auto" w:fill="E5E4C4"/>
                    <w:spacing w:after="150" w:line="336" w:lineRule="atLeast"/>
                    <w:jc w:val="both"/>
                    <w:rPr>
                      <w:rFonts w:ascii="Times New Roman" w:eastAsia="Times New Roman" w:hAnsi="Times New Roman" w:cs="Times New Roman"/>
                      <w:color w:val="454216"/>
                      <w:sz w:val="24"/>
                      <w:szCs w:val="24"/>
                    </w:rPr>
                  </w:pPr>
                  <w:r w:rsidRPr="00F1600F">
                    <w:rPr>
                      <w:rFonts w:ascii="Times New Roman" w:eastAsia="Times New Roman" w:hAnsi="Times New Roman" w:cs="Times New Roman"/>
                      <w:color w:val="454216"/>
                      <w:sz w:val="24"/>
                      <w:szCs w:val="24"/>
                    </w:rPr>
                    <w:t>Aw, you are in deep sh</w:t>
                  </w:r>
                  <w:proofErr w:type="gramStart"/>
                  <w:r w:rsidRPr="00F1600F">
                    <w:rPr>
                      <w:rFonts w:ascii="Times New Roman" w:eastAsia="Times New Roman" w:hAnsi="Times New Roman" w:cs="Times New Roman"/>
                      <w:color w:val="454216"/>
                      <w:sz w:val="24"/>
                      <w:szCs w:val="24"/>
                    </w:rPr>
                    <w:t>!t</w:t>
                  </w:r>
                  <w:proofErr w:type="gramEnd"/>
                  <w:r w:rsidRPr="00F1600F">
                    <w:rPr>
                      <w:rFonts w:ascii="Times New Roman" w:eastAsia="Times New Roman" w:hAnsi="Times New Roman" w:cs="Times New Roman"/>
                      <w:color w:val="454216"/>
                      <w:sz w:val="24"/>
                      <w:szCs w:val="24"/>
                    </w:rPr>
                    <w:t xml:space="preserve"> now. At least with some of our membership.</w:t>
                  </w:r>
                  <w:r w:rsidRPr="00F1600F">
                    <w:rPr>
                      <w:rFonts w:ascii="Times New Roman" w:eastAsia="Times New Roman" w:hAnsi="Times New Roman" w:cs="Times New Roman"/>
                      <w:color w:val="454216"/>
                      <w:sz w:val="24"/>
                      <w:szCs w:val="24"/>
                    </w:rPr>
                    <w:br/>
                  </w:r>
                  <w:r w:rsidRPr="00F1600F">
                    <w:rPr>
                      <w:rFonts w:ascii="Times New Roman" w:eastAsia="Times New Roman" w:hAnsi="Times New Roman" w:cs="Times New Roman"/>
                      <w:color w:val="454216"/>
                      <w:sz w:val="24"/>
                      <w:szCs w:val="24"/>
                    </w:rPr>
                    <w:br/>
                    <w:t>I'm also going to add a C-2 tonearm assembly to my Schubert at some point soon, so I will have the ultimate in doomed Edison tech all in one place. It'll run to a small modern pre-amp and hence to the input of the orthophonic horn of the Credenza that sits next to it, or perhaps I'll make a transducer to fit up to the mouth of the Edisonic horn. Or both. It's what my grandmother would have termed "monkeying around."</w:t>
                  </w:r>
                  <w:r w:rsidRPr="00F1600F">
                    <w:rPr>
                      <w:rFonts w:ascii="Times New Roman" w:eastAsia="Times New Roman" w:hAnsi="Times New Roman" w:cs="Times New Roman"/>
                      <w:color w:val="454216"/>
                      <w:sz w:val="24"/>
                      <w:szCs w:val="24"/>
                    </w:rPr>
                    <w:br/>
                  </w:r>
                  <w:r w:rsidRPr="00F1600F">
                    <w:rPr>
                      <w:rFonts w:ascii="Times New Roman" w:eastAsia="Times New Roman" w:hAnsi="Times New Roman" w:cs="Times New Roman"/>
                      <w:color w:val="454216"/>
                      <w:sz w:val="24"/>
                      <w:szCs w:val="24"/>
                    </w:rPr>
                    <w:br/>
                  </w:r>
                  <w:r w:rsidRPr="00F1600F">
                    <w:rPr>
                      <w:rFonts w:ascii="Times New Roman" w:eastAsia="Times New Roman" w:hAnsi="Times New Roman" w:cs="Times New Roman"/>
                      <w:color w:val="454216"/>
                      <w:sz w:val="24"/>
                      <w:szCs w:val="24"/>
                    </w:rPr>
                    <w:lastRenderedPageBreak/>
                    <w:t>Everything is completely reversible and well-documented.</w:t>
                  </w:r>
                </w:p>
                <w:p w:rsidR="00F1600F" w:rsidRPr="00F1600F" w:rsidRDefault="00F1600F" w:rsidP="00F1600F">
                  <w:pPr>
                    <w:spacing w:after="0" w:line="240" w:lineRule="auto"/>
                    <w:jc w:val="both"/>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Peter, you're the ultimate reprobate--duly elected by the rest of us who live in the land of reversible modification. </w:t>
                  </w:r>
                  <w:r>
                    <w:rPr>
                      <w:rFonts w:ascii="Times New Roman" w:eastAsia="Times New Roman" w:hAnsi="Times New Roman" w:cs="Times New Roman"/>
                      <w:noProof/>
                      <w:sz w:val="24"/>
                      <w:szCs w:val="24"/>
                    </w:rPr>
                    <w:drawing>
                      <wp:inline distT="0" distB="0" distL="0" distR="0">
                        <wp:extent cx="142875" cy="161925"/>
                        <wp:effectExtent l="19050" t="0" r="9525" b="0"/>
                        <wp:docPr id="86" name="Picture 8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8-)"/>
                                <pic:cNvPicPr>
                                  <a:picLocks noChangeAspect="1" noChangeArrowheads="1"/>
                                </pic:cNvPicPr>
                              </pic:nvPicPr>
                              <pic:blipFill>
                                <a:blip r:embed="rId71"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F1600F">
                    <w:rPr>
                      <w:rFonts w:ascii="Times New Roman" w:eastAsia="Times New Roman" w:hAnsi="Times New Roman" w:cs="Times New Roman"/>
                      <w:sz w:val="24"/>
                      <w:szCs w:val="24"/>
                    </w:rPr>
                    <w:t> What a cool set-up you propose! Post pictures sometime. The People of the City will be shocked, but those of us in the townships will marvel.</w:t>
                  </w:r>
                  <w:r w:rsidRPr="00F1600F">
                    <w:rPr>
                      <w:rFonts w:ascii="Times New Roman" w:eastAsia="Times New Roman" w:hAnsi="Times New Roman" w:cs="Times New Roman"/>
                      <w:sz w:val="24"/>
                      <w:szCs w:val="24"/>
                    </w:rPr>
                    <w:br/>
                  </w:r>
                  <w:r w:rsidRPr="00F1600F">
                    <w:rPr>
                      <w:rFonts w:ascii="Times New Roman" w:eastAsia="Times New Roman" w:hAnsi="Times New Roman" w:cs="Times New Roman"/>
                      <w:sz w:val="24"/>
                      <w:szCs w:val="24"/>
                    </w:rPr>
                    <w:br/>
                    <w:t>Of course, if you slip into dementia someday and attempt to sell it on E-bay, the People of the City will call it a Crap-o-phone. Have one of your town fellows signed on as your guardian against such a development.</w:t>
                  </w:r>
                </w:p>
                <w:p w:rsidR="00F1600F" w:rsidRPr="00F1600F" w:rsidRDefault="00F1600F" w:rsidP="00F1600F">
                  <w:pPr>
                    <w:spacing w:after="0" w:line="240" w:lineRule="auto"/>
                    <w:rPr>
                      <w:rFonts w:ascii="Times New Roman" w:eastAsia="Times New Roman" w:hAnsi="Times New Roman" w:cs="Times New Roman"/>
                      <w:sz w:val="20"/>
                      <w:szCs w:val="20"/>
                    </w:rPr>
                  </w:pPr>
                  <w:r w:rsidRPr="00F1600F">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F1600F">
                    <w:rPr>
                      <w:rFonts w:ascii="Times New Roman" w:eastAsia="Times New Roman" w:hAnsi="Times New Roman" w:cs="Times New Roman"/>
                      <w:b/>
                      <w:bCs/>
                      <w:color w:val="800000"/>
                      <w:sz w:val="20"/>
                      <w:szCs w:val="20"/>
                    </w:rPr>
                    <w:br/>
                    <w:t>-- Maria Callas, 1968 interview.</w:t>
                  </w:r>
                </w:p>
                <w:p w:rsidR="00F1600F" w:rsidRPr="00F1600F" w:rsidRDefault="00F1600F" w:rsidP="00F1600F">
                  <w:pPr>
                    <w:spacing w:after="0" w:line="240" w:lineRule="auto"/>
                    <w:rPr>
                      <w:rFonts w:ascii="Times New Roman" w:eastAsia="Times New Roman" w:hAnsi="Times New Roman" w:cs="Times New Roman"/>
                      <w:sz w:val="24"/>
                      <w:szCs w:val="24"/>
                    </w:rPr>
                  </w:pPr>
                  <w:r w:rsidRPr="00F1600F">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F1600F" w:rsidRPr="00F1600F">
                    <w:trPr>
                      <w:tblCellSpacing w:w="0" w:type="dxa"/>
                    </w:trPr>
                    <w:tc>
                      <w:tcPr>
                        <w:tcW w:w="0" w:type="auto"/>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7" name="Picture 87" descr="Report this post">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eport this post">
                                        <a:hlinkClick r:id="rId72"/>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sz w:val="24"/>
                      <w:szCs w:val="24"/>
                    </w:rPr>
                  </w:pPr>
                </w:p>
              </w:tc>
            </w:tr>
          </w:tbl>
          <w:p w:rsidR="00F1600F" w:rsidRPr="00F1600F" w:rsidRDefault="00F1600F" w:rsidP="00F1600F">
            <w:pPr>
              <w:spacing w:after="0" w:line="240" w:lineRule="auto"/>
              <w:rPr>
                <w:rFonts w:ascii="Georgia" w:eastAsia="Times New Roman" w:hAnsi="Georgia" w:cs="Times New Roman"/>
                <w:color w:val="000000"/>
                <w:sz w:val="20"/>
                <w:szCs w:val="20"/>
              </w:rPr>
            </w:pPr>
          </w:p>
        </w:tc>
      </w:tr>
      <w:tr w:rsidR="00F1600F" w:rsidRPr="00F1600F" w:rsidTr="00F1600F">
        <w:trPr>
          <w:tblCellSpacing w:w="7" w:type="dxa"/>
        </w:trPr>
        <w:tc>
          <w:tcPr>
            <w:tcW w:w="0" w:type="auto"/>
            <w:shd w:val="clear" w:color="auto" w:fill="CDCBA0"/>
            <w:tcMar>
              <w:top w:w="60" w:type="dxa"/>
              <w:left w:w="60" w:type="dxa"/>
              <w:bottom w:w="60" w:type="dxa"/>
              <w:right w:w="6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hyperlink r:id="rId73" w:anchor="wrapheader" w:history="1">
              <w:r w:rsidRPr="00F1600F">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F1600F" w:rsidRPr="00F1600F" w:rsidRDefault="00F1600F" w:rsidP="00F1600F">
            <w:pPr>
              <w:spacing w:after="15" w:line="240" w:lineRule="auto"/>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8" name="Picture 88" descr="Profil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rofile">
                            <a:hlinkClick r:id="rId3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9" name="Picture 89" descr="Send private messag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end private message">
                            <a:hlinkClick r:id="rId7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0" name="Picture 90"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E-mail">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p w:rsidR="00F1600F" w:rsidRPr="00F1600F" w:rsidRDefault="00F1600F" w:rsidP="00F1600F">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1" name="Picture 91" descr="Reply with quot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eply with quote">
                            <a:hlinkClick r:id="rId7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p>
        </w:tc>
      </w:tr>
      <w:tr w:rsidR="00F1600F" w:rsidRPr="00F1600F" w:rsidTr="00F1600F">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F1600F" w:rsidRPr="00F1600F" w:rsidRDefault="00F1600F" w:rsidP="00F1600F">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2" name="Picture 9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F1600F" w:rsidRPr="00F1600F" w:rsidTr="00F1600F">
        <w:trPr>
          <w:trHeight w:val="420"/>
          <w:tblCellSpacing w:w="7" w:type="dxa"/>
        </w:trPr>
        <w:tc>
          <w:tcPr>
            <w:tcW w:w="0" w:type="auto"/>
            <w:tcBorders>
              <w:top w:val="nil"/>
              <w:left w:val="nil"/>
              <w:bottom w:val="nil"/>
              <w:right w:val="nil"/>
            </w:tcBorders>
            <w:shd w:val="clear" w:color="auto" w:fill="A38E5E"/>
            <w:vAlign w:val="center"/>
            <w:hideMark/>
          </w:tcPr>
          <w:p w:rsidR="00F1600F" w:rsidRPr="00F1600F" w:rsidRDefault="00F1600F" w:rsidP="00F1600F">
            <w:pPr>
              <w:spacing w:after="0" w:line="240" w:lineRule="auto"/>
              <w:ind w:firstLine="60"/>
              <w:jc w:val="center"/>
              <w:divId w:val="1190752113"/>
              <w:rPr>
                <w:rFonts w:ascii="Georgia" w:eastAsia="Times New Roman" w:hAnsi="Georgia" w:cs="Times New Roman"/>
                <w:b/>
                <w:bCs/>
                <w:color w:val="000000"/>
                <w:sz w:val="20"/>
                <w:szCs w:val="20"/>
              </w:rPr>
            </w:pPr>
            <w:hyperlink r:id="rId76" w:history="1">
              <w:r w:rsidRPr="00F1600F">
                <w:rPr>
                  <w:rFonts w:ascii="Georgia" w:eastAsia="Times New Roman" w:hAnsi="Georgia" w:cs="Times New Roman"/>
                  <w:b/>
                  <w:bCs/>
                  <w:color w:val="6E0000"/>
                  <w:sz w:val="20"/>
                </w:rPr>
                <w:t>Previous topic</w:t>
              </w:r>
            </w:hyperlink>
            <w:r w:rsidRPr="00F1600F">
              <w:rPr>
                <w:rFonts w:ascii="Georgia" w:eastAsia="Times New Roman" w:hAnsi="Georgia" w:cs="Times New Roman"/>
                <w:b/>
                <w:bCs/>
                <w:color w:val="000000"/>
                <w:sz w:val="20"/>
                <w:szCs w:val="20"/>
              </w:rPr>
              <w:t> | </w:t>
            </w:r>
            <w:hyperlink r:id="rId77" w:history="1">
              <w:r w:rsidRPr="00F1600F">
                <w:rPr>
                  <w:rFonts w:ascii="Georgia" w:eastAsia="Times New Roman" w:hAnsi="Georgia" w:cs="Times New Roman"/>
                  <w:b/>
                  <w:bCs/>
                  <w:color w:val="6E0000"/>
                  <w:sz w:val="20"/>
                </w:rPr>
                <w:t>Next topic</w:t>
              </w:r>
            </w:hyperlink>
            <w:r w:rsidRPr="00F1600F">
              <w:rPr>
                <w:rFonts w:ascii="Georgia" w:eastAsia="Times New Roman" w:hAnsi="Georgia" w:cs="Times New Roman"/>
                <w:b/>
                <w:bCs/>
                <w:color w:val="000000"/>
                <w:sz w:val="20"/>
                <w:szCs w:val="20"/>
              </w:rPr>
              <w:t> </w:t>
            </w:r>
          </w:p>
          <w:p w:rsidR="00F1600F" w:rsidRPr="00F1600F" w:rsidRDefault="00F1600F" w:rsidP="00F1600F">
            <w:pPr>
              <w:pBdr>
                <w:bottom w:val="single" w:sz="6" w:space="1" w:color="auto"/>
              </w:pBdr>
              <w:spacing w:after="0" w:line="240" w:lineRule="auto"/>
              <w:jc w:val="center"/>
              <w:rPr>
                <w:rFonts w:ascii="Arial" w:eastAsia="Times New Roman" w:hAnsi="Arial" w:cs="Arial"/>
                <w:vanish/>
                <w:sz w:val="16"/>
                <w:szCs w:val="16"/>
              </w:rPr>
            </w:pPr>
            <w:r w:rsidRPr="00F1600F">
              <w:rPr>
                <w:rFonts w:ascii="Arial" w:eastAsia="Times New Roman" w:hAnsi="Arial" w:cs="Arial"/>
                <w:vanish/>
                <w:sz w:val="16"/>
                <w:szCs w:val="16"/>
              </w:rPr>
              <w:t>Top of Form</w:t>
            </w:r>
          </w:p>
          <w:p w:rsidR="00F1600F" w:rsidRPr="00F1600F" w:rsidRDefault="00F1600F" w:rsidP="00F1600F">
            <w:pPr>
              <w:spacing w:after="0" w:line="240" w:lineRule="auto"/>
              <w:ind w:firstLine="60"/>
              <w:jc w:val="center"/>
              <w:rPr>
                <w:rFonts w:ascii="Georgia" w:eastAsia="Times New Roman" w:hAnsi="Georgia" w:cs="Times New Roman"/>
                <w:color w:val="000000"/>
                <w:sz w:val="20"/>
                <w:szCs w:val="20"/>
              </w:rPr>
            </w:pPr>
            <w:r w:rsidRPr="00F1600F">
              <w:rPr>
                <w:rFonts w:ascii="Georgia" w:eastAsia="Times New Roman" w:hAnsi="Georgia" w:cs="Times New Roman"/>
                <w:color w:val="000000"/>
                <w:sz w:val="20"/>
              </w:rPr>
              <w:t>Display posts from previous:</w:t>
            </w:r>
            <w:r w:rsidRPr="00F1600F">
              <w:rPr>
                <w:rFonts w:ascii="Georgia" w:eastAsia="Times New Roman" w:hAnsi="Georgia" w:cs="Times New Roman"/>
                <w:color w:val="000000"/>
                <w:sz w:val="20"/>
                <w:szCs w:val="20"/>
              </w:rPr>
              <w:t> </w:t>
            </w:r>
            <w:r w:rsidRPr="00F1600F">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style="width:75pt;height:18pt" o:ole="">
                  <v:imagedata r:id="rId78" o:title=""/>
                </v:shape>
                <w:control r:id="rId79" w:name="DefaultOcxName" w:shapeid="_x0000_i1224"/>
              </w:object>
            </w:r>
            <w:r w:rsidRPr="00F1600F">
              <w:rPr>
                <w:rFonts w:ascii="Georgia" w:eastAsia="Times New Roman" w:hAnsi="Georgia" w:cs="Times New Roman"/>
                <w:color w:val="000000"/>
                <w:sz w:val="20"/>
                <w:szCs w:val="20"/>
              </w:rPr>
              <w:t> </w:t>
            </w:r>
            <w:r w:rsidRPr="00F1600F">
              <w:rPr>
                <w:rFonts w:ascii="Georgia" w:eastAsia="Times New Roman" w:hAnsi="Georgia" w:cs="Times New Roman"/>
                <w:color w:val="000000"/>
                <w:sz w:val="20"/>
              </w:rPr>
              <w:t>Sort by</w:t>
            </w:r>
            <w:r w:rsidRPr="00F1600F">
              <w:rPr>
                <w:rFonts w:ascii="Georgia" w:eastAsia="Times New Roman" w:hAnsi="Georgia" w:cs="Times New Roman"/>
                <w:color w:val="000000"/>
                <w:sz w:val="20"/>
                <w:szCs w:val="20"/>
              </w:rPr>
              <w:t> </w:t>
            </w:r>
            <w:r w:rsidRPr="00F1600F">
              <w:rPr>
                <w:rFonts w:ascii="Georgia" w:eastAsia="Times New Roman" w:hAnsi="Georgia" w:cs="Times New Roman"/>
                <w:color w:val="000000"/>
                <w:sz w:val="20"/>
                <w:szCs w:val="20"/>
              </w:rPr>
              <w:object w:dxaOrig="1440" w:dyaOrig="1440">
                <v:shape id="_x0000_i1223" type="#_x0000_t75" style="width:75pt;height:18pt" o:ole="">
                  <v:imagedata r:id="rId80" o:title=""/>
                </v:shape>
                <w:control r:id="rId81" w:name="DefaultOcxName1" w:shapeid="_x0000_i1223"/>
              </w:object>
            </w:r>
            <w:r w:rsidRPr="00F1600F">
              <w:rPr>
                <w:rFonts w:ascii="Georgia" w:eastAsia="Times New Roman" w:hAnsi="Georgia" w:cs="Times New Roman"/>
                <w:color w:val="000000"/>
                <w:sz w:val="20"/>
                <w:szCs w:val="20"/>
              </w:rPr>
              <w:t> </w:t>
            </w:r>
            <w:r w:rsidRPr="00F1600F">
              <w:rPr>
                <w:rFonts w:ascii="Georgia" w:eastAsia="Times New Roman" w:hAnsi="Georgia" w:cs="Times New Roman"/>
                <w:color w:val="000000"/>
                <w:sz w:val="20"/>
                <w:szCs w:val="20"/>
              </w:rPr>
              <w:object w:dxaOrig="1440" w:dyaOrig="1440">
                <v:shape id="_x0000_i1222" type="#_x0000_t75" style="width:79.5pt;height:18pt" o:ole="">
                  <v:imagedata r:id="rId82" o:title=""/>
                </v:shape>
                <w:control r:id="rId83" w:name="DefaultOcxName2" w:shapeid="_x0000_i1222"/>
              </w:object>
            </w:r>
            <w:r w:rsidRPr="00F1600F">
              <w:rPr>
                <w:rFonts w:ascii="Georgia" w:eastAsia="Times New Roman" w:hAnsi="Georgia" w:cs="Times New Roman"/>
                <w:color w:val="000000"/>
                <w:sz w:val="20"/>
                <w:szCs w:val="20"/>
              </w:rPr>
              <w:t> </w:t>
            </w:r>
            <w:r w:rsidRPr="00F1600F">
              <w:rPr>
                <w:rFonts w:ascii="Georgia" w:eastAsia="Times New Roman" w:hAnsi="Georgia" w:cs="Times New Roman"/>
                <w:color w:val="000000"/>
                <w:sz w:val="20"/>
                <w:szCs w:val="20"/>
              </w:rPr>
              <w:object w:dxaOrig="1440" w:dyaOrig="1440">
                <v:shape id="_x0000_i1221" type="#_x0000_t75" style="width:23.25pt;height:22.5pt" o:ole="">
                  <v:imagedata r:id="rId84" o:title=""/>
                </v:shape>
                <w:control r:id="rId85" w:name="DefaultOcxName3" w:shapeid="_x0000_i1221"/>
              </w:object>
            </w:r>
          </w:p>
          <w:p w:rsidR="00F1600F" w:rsidRPr="00F1600F" w:rsidRDefault="00F1600F" w:rsidP="00F1600F">
            <w:pPr>
              <w:pBdr>
                <w:top w:val="single" w:sz="6" w:space="1" w:color="auto"/>
              </w:pBdr>
              <w:spacing w:after="0" w:line="240" w:lineRule="auto"/>
              <w:jc w:val="center"/>
              <w:rPr>
                <w:rFonts w:ascii="Arial" w:eastAsia="Times New Roman" w:hAnsi="Arial" w:cs="Arial"/>
                <w:vanish/>
                <w:sz w:val="16"/>
                <w:szCs w:val="16"/>
              </w:rPr>
            </w:pPr>
            <w:r w:rsidRPr="00F1600F">
              <w:rPr>
                <w:rFonts w:ascii="Arial" w:eastAsia="Times New Roman" w:hAnsi="Arial" w:cs="Arial"/>
                <w:vanish/>
                <w:sz w:val="16"/>
                <w:szCs w:val="16"/>
              </w:rPr>
              <w:t>Bottom of Form</w:t>
            </w:r>
          </w:p>
        </w:tc>
      </w:tr>
    </w:tbl>
    <w:p w:rsidR="00F1600F" w:rsidRPr="00F1600F" w:rsidRDefault="00F1600F" w:rsidP="00F1600F">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99"/>
        <w:gridCol w:w="1157"/>
        <w:gridCol w:w="1053"/>
        <w:gridCol w:w="4739"/>
      </w:tblGrid>
      <w:tr w:rsidR="00F1600F" w:rsidRPr="00F1600F" w:rsidTr="00F1600F">
        <w:trPr>
          <w:tblCellSpacing w:w="7" w:type="dxa"/>
        </w:trPr>
        <w:tc>
          <w:tcPr>
            <w:tcW w:w="0" w:type="auto"/>
            <w:shd w:val="clear" w:color="auto" w:fill="686430"/>
            <w:noWrap/>
            <w:tcMar>
              <w:top w:w="30" w:type="dxa"/>
              <w:left w:w="30" w:type="dxa"/>
              <w:bottom w:w="30" w:type="dxa"/>
              <w:right w:w="30" w:type="dxa"/>
            </w:tcMar>
            <w:vAlign w:val="center"/>
            <w:hideMark/>
          </w:tcPr>
          <w:p w:rsidR="00F1600F" w:rsidRPr="00F1600F" w:rsidRDefault="00F1600F" w:rsidP="00F1600F">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3" name="Picture 93" descr="Post new topic">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Post new topic">
                            <a:hlinkClick r:id="rId86"/>
                          </pic:cNvPr>
                          <pic:cNvPicPr>
                            <a:picLocks noChangeAspect="1" noChangeArrowheads="1"/>
                          </pic:cNvPicPr>
                        </pic:nvPicPr>
                        <pic:blipFill>
                          <a:blip r:embed="rId87"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F1600F">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4" name="Picture 94" descr="Reply to topic">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Reply to topic">
                            <a:hlinkClick r:id="rId88"/>
                          </pic:cNvPr>
                          <pic:cNvPicPr>
                            <a:picLocks noChangeAspect="1" noChangeArrowheads="1"/>
                          </pic:cNvPicPr>
                        </pic:nvPicPr>
                        <pic:blipFill>
                          <a:blip r:embed="rId8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F1600F" w:rsidRPr="00F1600F" w:rsidRDefault="00F1600F" w:rsidP="00F1600F">
            <w:pPr>
              <w:spacing w:after="0" w:line="240" w:lineRule="auto"/>
              <w:rPr>
                <w:rFonts w:ascii="Georgia" w:eastAsia="Times New Roman" w:hAnsi="Georgia" w:cs="Times New Roman"/>
                <w:b/>
                <w:bCs/>
                <w:color w:val="000000"/>
                <w:sz w:val="20"/>
                <w:szCs w:val="20"/>
              </w:rPr>
            </w:pPr>
            <w:r w:rsidRPr="00F1600F">
              <w:rPr>
                <w:rFonts w:ascii="Georgia" w:eastAsia="Times New Roman" w:hAnsi="Georgia" w:cs="Times New Roman"/>
                <w:b/>
                <w:bCs/>
                <w:color w:val="000000"/>
                <w:sz w:val="20"/>
                <w:szCs w:val="20"/>
              </w:rPr>
              <w:t> Page </w:t>
            </w:r>
            <w:r w:rsidRPr="00F1600F">
              <w:rPr>
                <w:rFonts w:ascii="Georgia" w:eastAsia="Times New Roman" w:hAnsi="Georgia" w:cs="Times New Roman"/>
                <w:b/>
                <w:bCs/>
                <w:color w:val="000000"/>
                <w:sz w:val="20"/>
              </w:rPr>
              <w:t>11</w:t>
            </w:r>
            <w:r w:rsidRPr="00F1600F">
              <w:rPr>
                <w:rFonts w:ascii="Georgia" w:eastAsia="Times New Roman" w:hAnsi="Georgia" w:cs="Times New Roman"/>
                <w:b/>
                <w:bCs/>
                <w:color w:val="000000"/>
                <w:sz w:val="20"/>
                <w:szCs w:val="20"/>
              </w:rPr>
              <w:t> of </w:t>
            </w:r>
            <w:r w:rsidRPr="00F1600F">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F1600F" w:rsidRPr="00F1600F" w:rsidRDefault="00F1600F" w:rsidP="00F1600F">
            <w:pPr>
              <w:spacing w:before="15" w:after="15" w:line="240" w:lineRule="auto"/>
              <w:ind w:left="15" w:right="15"/>
              <w:rPr>
                <w:rFonts w:ascii="Georgia" w:eastAsia="Times New Roman" w:hAnsi="Georgia" w:cs="Times New Roman"/>
                <w:color w:val="000000"/>
                <w:sz w:val="20"/>
                <w:szCs w:val="20"/>
              </w:rPr>
            </w:pPr>
            <w:r w:rsidRPr="00F1600F">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F1600F" w:rsidRPr="00F1600F" w:rsidRDefault="00F1600F" w:rsidP="00F1600F">
            <w:pPr>
              <w:spacing w:after="0" w:line="240" w:lineRule="auto"/>
              <w:ind w:left="15" w:right="15"/>
              <w:jc w:val="right"/>
              <w:rPr>
                <w:rFonts w:ascii="Georgia" w:eastAsia="Times New Roman" w:hAnsi="Georgia" w:cs="Times New Roman"/>
                <w:color w:val="000000"/>
                <w:sz w:val="20"/>
                <w:szCs w:val="20"/>
              </w:rPr>
            </w:pPr>
            <w:hyperlink r:id="rId90" w:tooltip="Click to jump to page…" w:history="1">
              <w:r w:rsidRPr="00F1600F">
                <w:rPr>
                  <w:rFonts w:ascii="Georgia" w:eastAsia="Times New Roman" w:hAnsi="Georgia" w:cs="Times New Roman"/>
                  <w:b/>
                  <w:bCs/>
                  <w:color w:val="6E0000"/>
                  <w:sz w:val="20"/>
                </w:rPr>
                <w:t>Go to page</w:t>
              </w:r>
            </w:hyperlink>
            <w:r w:rsidRPr="00F1600F">
              <w:rPr>
                <w:rFonts w:ascii="Georgia" w:eastAsia="Times New Roman" w:hAnsi="Georgia" w:cs="Times New Roman"/>
                <w:b/>
                <w:bCs/>
                <w:color w:val="000000"/>
                <w:sz w:val="20"/>
                <w:szCs w:val="20"/>
              </w:rPr>
              <w:t> </w:t>
            </w:r>
            <w:hyperlink r:id="rId91" w:history="1">
              <w:r w:rsidRPr="00F1600F">
                <w:rPr>
                  <w:rFonts w:ascii="Georgia" w:eastAsia="Times New Roman" w:hAnsi="Georgia" w:cs="Times New Roman"/>
                  <w:b/>
                  <w:bCs/>
                  <w:color w:val="6E0000"/>
                  <w:sz w:val="20"/>
                </w:rPr>
                <w:t>Previous</w:t>
              </w:r>
            </w:hyperlink>
            <w:r w:rsidRPr="00F1600F">
              <w:rPr>
                <w:rFonts w:ascii="Georgia" w:eastAsia="Times New Roman" w:hAnsi="Georgia" w:cs="Times New Roman"/>
                <w:b/>
                <w:bCs/>
                <w:color w:val="000000"/>
                <w:sz w:val="20"/>
                <w:szCs w:val="20"/>
              </w:rPr>
              <w:t>  </w:t>
            </w:r>
            <w:hyperlink r:id="rId92" w:history="1">
              <w:r w:rsidRPr="00F1600F">
                <w:rPr>
                  <w:rFonts w:ascii="Georgia" w:eastAsia="Times New Roman" w:hAnsi="Georgia" w:cs="Times New Roman"/>
                  <w:b/>
                  <w:bCs/>
                  <w:color w:val="6E0000"/>
                  <w:sz w:val="20"/>
                </w:rPr>
                <w:t>1</w:t>
              </w:r>
            </w:hyperlink>
            <w:r w:rsidRPr="00F1600F">
              <w:rPr>
                <w:rFonts w:ascii="Georgia" w:eastAsia="Times New Roman" w:hAnsi="Georgia" w:cs="Times New Roman"/>
                <w:b/>
                <w:bCs/>
                <w:color w:val="000000"/>
                <w:sz w:val="20"/>
              </w:rPr>
              <w:t> ... </w:t>
            </w:r>
            <w:hyperlink r:id="rId93" w:history="1">
              <w:r w:rsidRPr="00F1600F">
                <w:rPr>
                  <w:rFonts w:ascii="Georgia" w:eastAsia="Times New Roman" w:hAnsi="Georgia" w:cs="Times New Roman"/>
                  <w:b/>
                  <w:bCs/>
                  <w:color w:val="6E0000"/>
                  <w:sz w:val="20"/>
                </w:rPr>
                <w:t>8</w:t>
              </w:r>
            </w:hyperlink>
            <w:r w:rsidRPr="00F1600F">
              <w:rPr>
                <w:rFonts w:ascii="Georgia" w:eastAsia="Times New Roman" w:hAnsi="Georgia" w:cs="Times New Roman"/>
                <w:b/>
                <w:bCs/>
                <w:color w:val="000000"/>
                <w:sz w:val="20"/>
              </w:rPr>
              <w:t>, </w:t>
            </w:r>
            <w:hyperlink r:id="rId94" w:history="1">
              <w:r w:rsidRPr="00F1600F">
                <w:rPr>
                  <w:rFonts w:ascii="Georgia" w:eastAsia="Times New Roman" w:hAnsi="Georgia" w:cs="Times New Roman"/>
                  <w:b/>
                  <w:bCs/>
                  <w:color w:val="6E0000"/>
                  <w:sz w:val="20"/>
                </w:rPr>
                <w:t>9</w:t>
              </w:r>
            </w:hyperlink>
            <w:r w:rsidRPr="00F1600F">
              <w:rPr>
                <w:rFonts w:ascii="Georgia" w:eastAsia="Times New Roman" w:hAnsi="Georgia" w:cs="Times New Roman"/>
                <w:b/>
                <w:bCs/>
                <w:color w:val="000000"/>
                <w:sz w:val="20"/>
              </w:rPr>
              <w:t>, </w:t>
            </w:r>
            <w:hyperlink r:id="rId95" w:history="1">
              <w:r w:rsidRPr="00F1600F">
                <w:rPr>
                  <w:rFonts w:ascii="Georgia" w:eastAsia="Times New Roman" w:hAnsi="Georgia" w:cs="Times New Roman"/>
                  <w:b/>
                  <w:bCs/>
                  <w:color w:val="6E0000"/>
                  <w:sz w:val="20"/>
                </w:rPr>
                <w:t>10</w:t>
              </w:r>
            </w:hyperlink>
            <w:r w:rsidRPr="00F1600F">
              <w:rPr>
                <w:rFonts w:ascii="Georgia" w:eastAsia="Times New Roman" w:hAnsi="Georgia" w:cs="Times New Roman"/>
                <w:b/>
                <w:bCs/>
                <w:color w:val="000000"/>
                <w:sz w:val="20"/>
              </w:rPr>
              <w:t>, 11, </w:t>
            </w:r>
            <w:hyperlink r:id="rId96" w:history="1">
              <w:r w:rsidRPr="00F1600F">
                <w:rPr>
                  <w:rFonts w:ascii="Georgia" w:eastAsia="Times New Roman" w:hAnsi="Georgia" w:cs="Times New Roman"/>
                  <w:b/>
                  <w:bCs/>
                  <w:color w:val="6E0000"/>
                  <w:sz w:val="20"/>
                </w:rPr>
                <w:t>12</w:t>
              </w:r>
            </w:hyperlink>
            <w:r w:rsidRPr="00F1600F">
              <w:rPr>
                <w:rFonts w:ascii="Georgia" w:eastAsia="Times New Roman" w:hAnsi="Georgia" w:cs="Times New Roman"/>
                <w:b/>
                <w:bCs/>
                <w:color w:val="000000"/>
                <w:sz w:val="20"/>
              </w:rPr>
              <w:t>, </w:t>
            </w:r>
            <w:hyperlink r:id="rId97" w:history="1">
              <w:r w:rsidRPr="00F1600F">
                <w:rPr>
                  <w:rFonts w:ascii="Georgia" w:eastAsia="Times New Roman" w:hAnsi="Georgia" w:cs="Times New Roman"/>
                  <w:b/>
                  <w:bCs/>
                  <w:color w:val="6E0000"/>
                  <w:sz w:val="20"/>
                </w:rPr>
                <w:t>13</w:t>
              </w:r>
            </w:hyperlink>
            <w:r w:rsidRPr="00F1600F">
              <w:rPr>
                <w:rFonts w:ascii="Georgia" w:eastAsia="Times New Roman" w:hAnsi="Georgia" w:cs="Times New Roman"/>
                <w:b/>
                <w:bCs/>
                <w:color w:val="000000"/>
                <w:sz w:val="20"/>
              </w:rPr>
              <w:t>, </w:t>
            </w:r>
            <w:hyperlink r:id="rId98" w:history="1">
              <w:r w:rsidRPr="00F1600F">
                <w:rPr>
                  <w:rFonts w:ascii="Georgia" w:eastAsia="Times New Roman" w:hAnsi="Georgia" w:cs="Times New Roman"/>
                  <w:b/>
                  <w:bCs/>
                  <w:color w:val="6E0000"/>
                  <w:sz w:val="20"/>
                </w:rPr>
                <w:t>14</w:t>
              </w:r>
            </w:hyperlink>
            <w:r w:rsidRPr="00F1600F">
              <w:rPr>
                <w:rFonts w:ascii="Georgia" w:eastAsia="Times New Roman" w:hAnsi="Georgia" w:cs="Times New Roman"/>
                <w:b/>
                <w:bCs/>
                <w:color w:val="000000"/>
                <w:sz w:val="20"/>
              </w:rPr>
              <w:t> ... </w:t>
            </w:r>
            <w:hyperlink r:id="rId99" w:history="1">
              <w:r w:rsidRPr="00F1600F">
                <w:rPr>
                  <w:rFonts w:ascii="Georgia" w:eastAsia="Times New Roman" w:hAnsi="Georgia" w:cs="Times New Roman"/>
                  <w:b/>
                  <w:bCs/>
                  <w:color w:val="6E0000"/>
                  <w:sz w:val="20"/>
                </w:rPr>
                <w:t>25</w:t>
              </w:r>
            </w:hyperlink>
            <w:r w:rsidRPr="00F1600F">
              <w:rPr>
                <w:rFonts w:ascii="Georgia" w:eastAsia="Times New Roman" w:hAnsi="Georgia" w:cs="Times New Roman"/>
                <w:b/>
                <w:bCs/>
                <w:color w:val="000000"/>
                <w:sz w:val="20"/>
                <w:szCs w:val="20"/>
              </w:rPr>
              <w:t>  </w:t>
            </w:r>
            <w:hyperlink r:id="rId100" w:history="1">
              <w:r w:rsidRPr="00F1600F">
                <w:rPr>
                  <w:rFonts w:ascii="Georgia" w:eastAsia="Times New Roman" w:hAnsi="Georgia" w:cs="Times New Roman"/>
                  <w:b/>
                  <w:bCs/>
                  <w:color w:val="6E0000"/>
                  <w:sz w:val="20"/>
                  <w:u w:val="single"/>
                </w:rPr>
                <w:t>Next</w:t>
              </w:r>
            </w:hyperlink>
          </w:p>
        </w:tc>
      </w:tr>
    </w:tbl>
    <w:p w:rsidR="00EC7B8A" w:rsidRDefault="00EC7B8A"/>
    <w:sectPr w:rsidR="00EC7B8A" w:rsidSect="00EC7B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1600F"/>
    <w:rsid w:val="00EC7B8A"/>
    <w:rsid w:val="00F160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B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1600F"/>
    <w:rPr>
      <w:b/>
      <w:bCs/>
    </w:rPr>
  </w:style>
  <w:style w:type="character" w:customStyle="1" w:styleId="posthilit">
    <w:name w:val="posthilit"/>
    <w:basedOn w:val="DefaultParagraphFont"/>
    <w:rsid w:val="00F1600F"/>
  </w:style>
  <w:style w:type="character" w:styleId="Hyperlink">
    <w:name w:val="Hyperlink"/>
    <w:basedOn w:val="DefaultParagraphFont"/>
    <w:uiPriority w:val="99"/>
    <w:semiHidden/>
    <w:unhideWhenUsed/>
    <w:rsid w:val="00F1600F"/>
    <w:rPr>
      <w:color w:val="0000FF"/>
      <w:u w:val="single"/>
    </w:rPr>
  </w:style>
  <w:style w:type="character" w:styleId="FollowedHyperlink">
    <w:name w:val="FollowedHyperlink"/>
    <w:basedOn w:val="DefaultParagraphFont"/>
    <w:uiPriority w:val="99"/>
    <w:semiHidden/>
    <w:unhideWhenUsed/>
    <w:rsid w:val="00F1600F"/>
    <w:rPr>
      <w:color w:val="800080"/>
      <w:u w:val="single"/>
    </w:rPr>
  </w:style>
  <w:style w:type="character" w:customStyle="1" w:styleId="postdetails">
    <w:name w:val="postdetails"/>
    <w:basedOn w:val="DefaultParagraphFont"/>
    <w:rsid w:val="00F1600F"/>
  </w:style>
  <w:style w:type="character" w:customStyle="1" w:styleId="gensmall">
    <w:name w:val="gensmall"/>
    <w:basedOn w:val="DefaultParagraphFont"/>
    <w:rsid w:val="00F1600F"/>
  </w:style>
  <w:style w:type="paragraph" w:styleId="z-TopofForm">
    <w:name w:val="HTML Top of Form"/>
    <w:basedOn w:val="Normal"/>
    <w:next w:val="Normal"/>
    <w:link w:val="z-TopofFormChar"/>
    <w:hidden/>
    <w:uiPriority w:val="99"/>
    <w:semiHidden/>
    <w:unhideWhenUsed/>
    <w:rsid w:val="00F1600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1600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F1600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F1600F"/>
    <w:rPr>
      <w:rFonts w:ascii="Arial" w:eastAsia="Times New Roman" w:hAnsi="Arial" w:cs="Arial"/>
      <w:vanish/>
      <w:sz w:val="16"/>
      <w:szCs w:val="16"/>
    </w:rPr>
  </w:style>
  <w:style w:type="character" w:customStyle="1" w:styleId="page-dots">
    <w:name w:val="page-dots"/>
    <w:basedOn w:val="DefaultParagraphFont"/>
    <w:rsid w:val="00F1600F"/>
  </w:style>
  <w:style w:type="character" w:customStyle="1" w:styleId="page-sep">
    <w:name w:val="page-sep"/>
    <w:basedOn w:val="DefaultParagraphFont"/>
    <w:rsid w:val="00F1600F"/>
  </w:style>
  <w:style w:type="paragraph" w:styleId="BalloonText">
    <w:name w:val="Balloon Text"/>
    <w:basedOn w:val="Normal"/>
    <w:link w:val="BalloonTextChar"/>
    <w:uiPriority w:val="99"/>
    <w:semiHidden/>
    <w:unhideWhenUsed/>
    <w:rsid w:val="00F160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0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8224990">
      <w:bodyDiv w:val="1"/>
      <w:marLeft w:val="0"/>
      <w:marRight w:val="0"/>
      <w:marTop w:val="0"/>
      <w:marBottom w:val="0"/>
      <w:divBdr>
        <w:top w:val="none" w:sz="0" w:space="0" w:color="auto"/>
        <w:left w:val="none" w:sz="0" w:space="0" w:color="auto"/>
        <w:bottom w:val="none" w:sz="0" w:space="0" w:color="auto"/>
        <w:right w:val="none" w:sz="0" w:space="0" w:color="auto"/>
      </w:divBdr>
      <w:divsChild>
        <w:div w:id="1645156452">
          <w:marLeft w:val="0"/>
          <w:marRight w:val="0"/>
          <w:marTop w:val="0"/>
          <w:marBottom w:val="0"/>
          <w:divBdr>
            <w:top w:val="none" w:sz="0" w:space="0" w:color="auto"/>
            <w:left w:val="none" w:sz="0" w:space="0" w:color="auto"/>
            <w:bottom w:val="none" w:sz="0" w:space="0" w:color="auto"/>
            <w:right w:val="none" w:sz="0" w:space="0" w:color="auto"/>
          </w:divBdr>
        </w:div>
        <w:div w:id="1441101922">
          <w:marLeft w:val="0"/>
          <w:marRight w:val="0"/>
          <w:marTop w:val="0"/>
          <w:marBottom w:val="0"/>
          <w:divBdr>
            <w:top w:val="none" w:sz="0" w:space="0" w:color="auto"/>
            <w:left w:val="none" w:sz="0" w:space="0" w:color="auto"/>
            <w:bottom w:val="none" w:sz="0" w:space="0" w:color="auto"/>
            <w:right w:val="none" w:sz="0" w:space="0" w:color="auto"/>
          </w:divBdr>
        </w:div>
        <w:div w:id="2032609727">
          <w:marLeft w:val="15"/>
          <w:marRight w:val="15"/>
          <w:marTop w:val="15"/>
          <w:marBottom w:val="15"/>
          <w:divBdr>
            <w:top w:val="none" w:sz="0" w:space="0" w:color="auto"/>
            <w:left w:val="none" w:sz="0" w:space="0" w:color="auto"/>
            <w:bottom w:val="none" w:sz="0" w:space="0" w:color="auto"/>
            <w:right w:val="none" w:sz="0" w:space="0" w:color="auto"/>
          </w:divBdr>
        </w:div>
        <w:div w:id="242566472">
          <w:marLeft w:val="15"/>
          <w:marRight w:val="15"/>
          <w:marTop w:val="15"/>
          <w:marBottom w:val="15"/>
          <w:divBdr>
            <w:top w:val="none" w:sz="0" w:space="0" w:color="auto"/>
            <w:left w:val="none" w:sz="0" w:space="0" w:color="auto"/>
            <w:bottom w:val="none" w:sz="0" w:space="0" w:color="auto"/>
            <w:right w:val="none" w:sz="0" w:space="0" w:color="auto"/>
          </w:divBdr>
        </w:div>
        <w:div w:id="1974678783">
          <w:marLeft w:val="0"/>
          <w:marRight w:val="0"/>
          <w:marTop w:val="0"/>
          <w:marBottom w:val="0"/>
          <w:divBdr>
            <w:top w:val="none" w:sz="0" w:space="0" w:color="auto"/>
            <w:left w:val="none" w:sz="0" w:space="0" w:color="auto"/>
            <w:bottom w:val="none" w:sz="0" w:space="0" w:color="auto"/>
            <w:right w:val="none" w:sz="0" w:space="0" w:color="auto"/>
          </w:divBdr>
        </w:div>
        <w:div w:id="641084066">
          <w:marLeft w:val="0"/>
          <w:marRight w:val="0"/>
          <w:marTop w:val="0"/>
          <w:marBottom w:val="0"/>
          <w:divBdr>
            <w:top w:val="none" w:sz="0" w:space="0" w:color="auto"/>
            <w:left w:val="none" w:sz="0" w:space="0" w:color="auto"/>
            <w:bottom w:val="none" w:sz="0" w:space="0" w:color="auto"/>
            <w:right w:val="none" w:sz="0" w:space="0" w:color="auto"/>
          </w:divBdr>
        </w:div>
        <w:div w:id="356665216">
          <w:marLeft w:val="150"/>
          <w:marRight w:val="150"/>
          <w:marTop w:val="150"/>
          <w:marBottom w:val="0"/>
          <w:divBdr>
            <w:top w:val="dotted" w:sz="6" w:space="8" w:color="007700"/>
            <w:left w:val="none" w:sz="0" w:space="0" w:color="auto"/>
            <w:bottom w:val="none" w:sz="0" w:space="0" w:color="auto"/>
            <w:right w:val="none" w:sz="0" w:space="0" w:color="auto"/>
          </w:divBdr>
        </w:div>
        <w:div w:id="243997599">
          <w:marLeft w:val="15"/>
          <w:marRight w:val="15"/>
          <w:marTop w:val="15"/>
          <w:marBottom w:val="15"/>
          <w:divBdr>
            <w:top w:val="none" w:sz="0" w:space="0" w:color="auto"/>
            <w:left w:val="none" w:sz="0" w:space="0" w:color="auto"/>
            <w:bottom w:val="none" w:sz="0" w:space="0" w:color="auto"/>
            <w:right w:val="none" w:sz="0" w:space="0" w:color="auto"/>
          </w:divBdr>
        </w:div>
        <w:div w:id="1166019617">
          <w:marLeft w:val="15"/>
          <w:marRight w:val="15"/>
          <w:marTop w:val="15"/>
          <w:marBottom w:val="15"/>
          <w:divBdr>
            <w:top w:val="none" w:sz="0" w:space="0" w:color="auto"/>
            <w:left w:val="none" w:sz="0" w:space="0" w:color="auto"/>
            <w:bottom w:val="none" w:sz="0" w:space="0" w:color="auto"/>
            <w:right w:val="none" w:sz="0" w:space="0" w:color="auto"/>
          </w:divBdr>
        </w:div>
        <w:div w:id="1359114503">
          <w:marLeft w:val="0"/>
          <w:marRight w:val="0"/>
          <w:marTop w:val="0"/>
          <w:marBottom w:val="0"/>
          <w:divBdr>
            <w:top w:val="none" w:sz="0" w:space="0" w:color="auto"/>
            <w:left w:val="none" w:sz="0" w:space="0" w:color="auto"/>
            <w:bottom w:val="none" w:sz="0" w:space="0" w:color="auto"/>
            <w:right w:val="none" w:sz="0" w:space="0" w:color="auto"/>
          </w:divBdr>
        </w:div>
        <w:div w:id="988558145">
          <w:marLeft w:val="0"/>
          <w:marRight w:val="0"/>
          <w:marTop w:val="0"/>
          <w:marBottom w:val="0"/>
          <w:divBdr>
            <w:top w:val="none" w:sz="0" w:space="0" w:color="auto"/>
            <w:left w:val="none" w:sz="0" w:space="0" w:color="auto"/>
            <w:bottom w:val="none" w:sz="0" w:space="0" w:color="auto"/>
            <w:right w:val="none" w:sz="0" w:space="0" w:color="auto"/>
          </w:divBdr>
        </w:div>
        <w:div w:id="1559898839">
          <w:marLeft w:val="15"/>
          <w:marRight w:val="15"/>
          <w:marTop w:val="15"/>
          <w:marBottom w:val="15"/>
          <w:divBdr>
            <w:top w:val="none" w:sz="0" w:space="0" w:color="auto"/>
            <w:left w:val="none" w:sz="0" w:space="0" w:color="auto"/>
            <w:bottom w:val="none" w:sz="0" w:space="0" w:color="auto"/>
            <w:right w:val="none" w:sz="0" w:space="0" w:color="auto"/>
          </w:divBdr>
        </w:div>
        <w:div w:id="666167">
          <w:marLeft w:val="15"/>
          <w:marRight w:val="15"/>
          <w:marTop w:val="15"/>
          <w:marBottom w:val="15"/>
          <w:divBdr>
            <w:top w:val="none" w:sz="0" w:space="0" w:color="auto"/>
            <w:left w:val="none" w:sz="0" w:space="0" w:color="auto"/>
            <w:bottom w:val="none" w:sz="0" w:space="0" w:color="auto"/>
            <w:right w:val="none" w:sz="0" w:space="0" w:color="auto"/>
          </w:divBdr>
        </w:div>
        <w:div w:id="305357962">
          <w:marLeft w:val="0"/>
          <w:marRight w:val="0"/>
          <w:marTop w:val="0"/>
          <w:marBottom w:val="0"/>
          <w:divBdr>
            <w:top w:val="none" w:sz="0" w:space="0" w:color="auto"/>
            <w:left w:val="none" w:sz="0" w:space="0" w:color="auto"/>
            <w:bottom w:val="none" w:sz="0" w:space="0" w:color="auto"/>
            <w:right w:val="none" w:sz="0" w:space="0" w:color="auto"/>
          </w:divBdr>
        </w:div>
        <w:div w:id="363211524">
          <w:marLeft w:val="0"/>
          <w:marRight w:val="0"/>
          <w:marTop w:val="0"/>
          <w:marBottom w:val="0"/>
          <w:divBdr>
            <w:top w:val="none" w:sz="0" w:space="0" w:color="auto"/>
            <w:left w:val="none" w:sz="0" w:space="0" w:color="auto"/>
            <w:bottom w:val="none" w:sz="0" w:space="0" w:color="auto"/>
            <w:right w:val="none" w:sz="0" w:space="0" w:color="auto"/>
          </w:divBdr>
        </w:div>
        <w:div w:id="1576745484">
          <w:marLeft w:val="75"/>
          <w:marRight w:val="75"/>
          <w:marTop w:val="150"/>
          <w:marBottom w:val="0"/>
          <w:divBdr>
            <w:top w:val="single" w:sz="6" w:space="3" w:color="000000"/>
            <w:left w:val="single" w:sz="6" w:space="3" w:color="000000"/>
            <w:bottom w:val="single" w:sz="2" w:space="3" w:color="000000"/>
            <w:right w:val="single" w:sz="6" w:space="3" w:color="000000"/>
          </w:divBdr>
        </w:div>
        <w:div w:id="1755276919">
          <w:marLeft w:val="75"/>
          <w:marRight w:val="75"/>
          <w:marTop w:val="0"/>
          <w:marBottom w:val="150"/>
          <w:divBdr>
            <w:top w:val="single" w:sz="2" w:space="4" w:color="000000"/>
            <w:left w:val="single" w:sz="6" w:space="4" w:color="000000"/>
            <w:bottom w:val="single" w:sz="6" w:space="4" w:color="000000"/>
            <w:right w:val="single" w:sz="6" w:space="4" w:color="000000"/>
          </w:divBdr>
        </w:div>
        <w:div w:id="81725796">
          <w:marLeft w:val="150"/>
          <w:marRight w:val="150"/>
          <w:marTop w:val="150"/>
          <w:marBottom w:val="0"/>
          <w:divBdr>
            <w:top w:val="dotted" w:sz="6" w:space="8" w:color="007700"/>
            <w:left w:val="none" w:sz="0" w:space="0" w:color="auto"/>
            <w:bottom w:val="none" w:sz="0" w:space="0" w:color="auto"/>
            <w:right w:val="none" w:sz="0" w:space="0" w:color="auto"/>
          </w:divBdr>
        </w:div>
        <w:div w:id="1095594738">
          <w:marLeft w:val="15"/>
          <w:marRight w:val="15"/>
          <w:marTop w:val="15"/>
          <w:marBottom w:val="15"/>
          <w:divBdr>
            <w:top w:val="none" w:sz="0" w:space="0" w:color="auto"/>
            <w:left w:val="none" w:sz="0" w:space="0" w:color="auto"/>
            <w:bottom w:val="none" w:sz="0" w:space="0" w:color="auto"/>
            <w:right w:val="none" w:sz="0" w:space="0" w:color="auto"/>
          </w:divBdr>
        </w:div>
        <w:div w:id="1794446838">
          <w:marLeft w:val="15"/>
          <w:marRight w:val="15"/>
          <w:marTop w:val="15"/>
          <w:marBottom w:val="15"/>
          <w:divBdr>
            <w:top w:val="none" w:sz="0" w:space="0" w:color="auto"/>
            <w:left w:val="none" w:sz="0" w:space="0" w:color="auto"/>
            <w:bottom w:val="none" w:sz="0" w:space="0" w:color="auto"/>
            <w:right w:val="none" w:sz="0" w:space="0" w:color="auto"/>
          </w:divBdr>
        </w:div>
        <w:div w:id="208958509">
          <w:marLeft w:val="0"/>
          <w:marRight w:val="0"/>
          <w:marTop w:val="0"/>
          <w:marBottom w:val="0"/>
          <w:divBdr>
            <w:top w:val="none" w:sz="0" w:space="0" w:color="auto"/>
            <w:left w:val="none" w:sz="0" w:space="0" w:color="auto"/>
            <w:bottom w:val="none" w:sz="0" w:space="0" w:color="auto"/>
            <w:right w:val="none" w:sz="0" w:space="0" w:color="auto"/>
          </w:divBdr>
        </w:div>
        <w:div w:id="2089182716">
          <w:marLeft w:val="0"/>
          <w:marRight w:val="0"/>
          <w:marTop w:val="0"/>
          <w:marBottom w:val="0"/>
          <w:divBdr>
            <w:top w:val="none" w:sz="0" w:space="0" w:color="auto"/>
            <w:left w:val="none" w:sz="0" w:space="0" w:color="auto"/>
            <w:bottom w:val="none" w:sz="0" w:space="0" w:color="auto"/>
            <w:right w:val="none" w:sz="0" w:space="0" w:color="auto"/>
          </w:divBdr>
        </w:div>
        <w:div w:id="316421363">
          <w:marLeft w:val="15"/>
          <w:marRight w:val="15"/>
          <w:marTop w:val="15"/>
          <w:marBottom w:val="15"/>
          <w:divBdr>
            <w:top w:val="none" w:sz="0" w:space="0" w:color="auto"/>
            <w:left w:val="none" w:sz="0" w:space="0" w:color="auto"/>
            <w:bottom w:val="none" w:sz="0" w:space="0" w:color="auto"/>
            <w:right w:val="none" w:sz="0" w:space="0" w:color="auto"/>
          </w:divBdr>
        </w:div>
        <w:div w:id="1817262966">
          <w:marLeft w:val="15"/>
          <w:marRight w:val="15"/>
          <w:marTop w:val="15"/>
          <w:marBottom w:val="15"/>
          <w:divBdr>
            <w:top w:val="none" w:sz="0" w:space="0" w:color="auto"/>
            <w:left w:val="none" w:sz="0" w:space="0" w:color="auto"/>
            <w:bottom w:val="none" w:sz="0" w:space="0" w:color="auto"/>
            <w:right w:val="none" w:sz="0" w:space="0" w:color="auto"/>
          </w:divBdr>
        </w:div>
        <w:div w:id="828011747">
          <w:marLeft w:val="0"/>
          <w:marRight w:val="0"/>
          <w:marTop w:val="0"/>
          <w:marBottom w:val="0"/>
          <w:divBdr>
            <w:top w:val="none" w:sz="0" w:space="0" w:color="auto"/>
            <w:left w:val="none" w:sz="0" w:space="0" w:color="auto"/>
            <w:bottom w:val="none" w:sz="0" w:space="0" w:color="auto"/>
            <w:right w:val="none" w:sz="0" w:space="0" w:color="auto"/>
          </w:divBdr>
        </w:div>
        <w:div w:id="1222522146">
          <w:marLeft w:val="0"/>
          <w:marRight w:val="0"/>
          <w:marTop w:val="0"/>
          <w:marBottom w:val="0"/>
          <w:divBdr>
            <w:top w:val="none" w:sz="0" w:space="0" w:color="auto"/>
            <w:left w:val="none" w:sz="0" w:space="0" w:color="auto"/>
            <w:bottom w:val="none" w:sz="0" w:space="0" w:color="auto"/>
            <w:right w:val="none" w:sz="0" w:space="0" w:color="auto"/>
          </w:divBdr>
        </w:div>
        <w:div w:id="1763334174">
          <w:marLeft w:val="75"/>
          <w:marRight w:val="75"/>
          <w:marTop w:val="150"/>
          <w:marBottom w:val="0"/>
          <w:divBdr>
            <w:top w:val="single" w:sz="6" w:space="3" w:color="000000"/>
            <w:left w:val="single" w:sz="6" w:space="3" w:color="000000"/>
            <w:bottom w:val="single" w:sz="2" w:space="3" w:color="000000"/>
            <w:right w:val="single" w:sz="6" w:space="3" w:color="000000"/>
          </w:divBdr>
        </w:div>
        <w:div w:id="632442331">
          <w:marLeft w:val="75"/>
          <w:marRight w:val="75"/>
          <w:marTop w:val="0"/>
          <w:marBottom w:val="150"/>
          <w:divBdr>
            <w:top w:val="single" w:sz="2" w:space="4" w:color="000000"/>
            <w:left w:val="single" w:sz="6" w:space="4" w:color="000000"/>
            <w:bottom w:val="single" w:sz="6" w:space="4" w:color="000000"/>
            <w:right w:val="single" w:sz="6" w:space="4" w:color="000000"/>
          </w:divBdr>
        </w:div>
        <w:div w:id="1949465434">
          <w:marLeft w:val="150"/>
          <w:marRight w:val="150"/>
          <w:marTop w:val="150"/>
          <w:marBottom w:val="0"/>
          <w:divBdr>
            <w:top w:val="dotted" w:sz="6" w:space="8" w:color="007700"/>
            <w:left w:val="none" w:sz="0" w:space="0" w:color="auto"/>
            <w:bottom w:val="none" w:sz="0" w:space="0" w:color="auto"/>
            <w:right w:val="none" w:sz="0" w:space="0" w:color="auto"/>
          </w:divBdr>
        </w:div>
        <w:div w:id="1396511252">
          <w:marLeft w:val="15"/>
          <w:marRight w:val="15"/>
          <w:marTop w:val="15"/>
          <w:marBottom w:val="15"/>
          <w:divBdr>
            <w:top w:val="none" w:sz="0" w:space="0" w:color="auto"/>
            <w:left w:val="none" w:sz="0" w:space="0" w:color="auto"/>
            <w:bottom w:val="none" w:sz="0" w:space="0" w:color="auto"/>
            <w:right w:val="none" w:sz="0" w:space="0" w:color="auto"/>
          </w:divBdr>
        </w:div>
        <w:div w:id="549146185">
          <w:marLeft w:val="15"/>
          <w:marRight w:val="15"/>
          <w:marTop w:val="15"/>
          <w:marBottom w:val="15"/>
          <w:divBdr>
            <w:top w:val="none" w:sz="0" w:space="0" w:color="auto"/>
            <w:left w:val="none" w:sz="0" w:space="0" w:color="auto"/>
            <w:bottom w:val="none" w:sz="0" w:space="0" w:color="auto"/>
            <w:right w:val="none" w:sz="0" w:space="0" w:color="auto"/>
          </w:divBdr>
        </w:div>
        <w:div w:id="2025016176">
          <w:marLeft w:val="0"/>
          <w:marRight w:val="0"/>
          <w:marTop w:val="0"/>
          <w:marBottom w:val="0"/>
          <w:divBdr>
            <w:top w:val="none" w:sz="0" w:space="0" w:color="auto"/>
            <w:left w:val="none" w:sz="0" w:space="0" w:color="auto"/>
            <w:bottom w:val="none" w:sz="0" w:space="0" w:color="auto"/>
            <w:right w:val="none" w:sz="0" w:space="0" w:color="auto"/>
          </w:divBdr>
        </w:div>
        <w:div w:id="421335827">
          <w:marLeft w:val="0"/>
          <w:marRight w:val="0"/>
          <w:marTop w:val="0"/>
          <w:marBottom w:val="0"/>
          <w:divBdr>
            <w:top w:val="none" w:sz="0" w:space="0" w:color="auto"/>
            <w:left w:val="none" w:sz="0" w:space="0" w:color="auto"/>
            <w:bottom w:val="none" w:sz="0" w:space="0" w:color="auto"/>
            <w:right w:val="none" w:sz="0" w:space="0" w:color="auto"/>
          </w:divBdr>
        </w:div>
        <w:div w:id="1199900365">
          <w:marLeft w:val="15"/>
          <w:marRight w:val="15"/>
          <w:marTop w:val="15"/>
          <w:marBottom w:val="15"/>
          <w:divBdr>
            <w:top w:val="none" w:sz="0" w:space="0" w:color="auto"/>
            <w:left w:val="none" w:sz="0" w:space="0" w:color="auto"/>
            <w:bottom w:val="none" w:sz="0" w:space="0" w:color="auto"/>
            <w:right w:val="none" w:sz="0" w:space="0" w:color="auto"/>
          </w:divBdr>
        </w:div>
        <w:div w:id="1800102883">
          <w:marLeft w:val="15"/>
          <w:marRight w:val="15"/>
          <w:marTop w:val="15"/>
          <w:marBottom w:val="15"/>
          <w:divBdr>
            <w:top w:val="none" w:sz="0" w:space="0" w:color="auto"/>
            <w:left w:val="none" w:sz="0" w:space="0" w:color="auto"/>
            <w:bottom w:val="none" w:sz="0" w:space="0" w:color="auto"/>
            <w:right w:val="none" w:sz="0" w:space="0" w:color="auto"/>
          </w:divBdr>
        </w:div>
        <w:div w:id="536085719">
          <w:marLeft w:val="0"/>
          <w:marRight w:val="0"/>
          <w:marTop w:val="0"/>
          <w:marBottom w:val="0"/>
          <w:divBdr>
            <w:top w:val="none" w:sz="0" w:space="0" w:color="auto"/>
            <w:left w:val="none" w:sz="0" w:space="0" w:color="auto"/>
            <w:bottom w:val="none" w:sz="0" w:space="0" w:color="auto"/>
            <w:right w:val="none" w:sz="0" w:space="0" w:color="auto"/>
          </w:divBdr>
        </w:div>
        <w:div w:id="622154582">
          <w:marLeft w:val="0"/>
          <w:marRight w:val="0"/>
          <w:marTop w:val="0"/>
          <w:marBottom w:val="0"/>
          <w:divBdr>
            <w:top w:val="none" w:sz="0" w:space="0" w:color="auto"/>
            <w:left w:val="none" w:sz="0" w:space="0" w:color="auto"/>
            <w:bottom w:val="none" w:sz="0" w:space="0" w:color="auto"/>
            <w:right w:val="none" w:sz="0" w:space="0" w:color="auto"/>
          </w:divBdr>
        </w:div>
        <w:div w:id="758064088">
          <w:marLeft w:val="150"/>
          <w:marRight w:val="150"/>
          <w:marTop w:val="150"/>
          <w:marBottom w:val="0"/>
          <w:divBdr>
            <w:top w:val="dotted" w:sz="6" w:space="8" w:color="007700"/>
            <w:left w:val="none" w:sz="0" w:space="0" w:color="auto"/>
            <w:bottom w:val="none" w:sz="0" w:space="0" w:color="auto"/>
            <w:right w:val="none" w:sz="0" w:space="0" w:color="auto"/>
          </w:divBdr>
        </w:div>
        <w:div w:id="460270652">
          <w:marLeft w:val="15"/>
          <w:marRight w:val="15"/>
          <w:marTop w:val="15"/>
          <w:marBottom w:val="15"/>
          <w:divBdr>
            <w:top w:val="none" w:sz="0" w:space="0" w:color="auto"/>
            <w:left w:val="none" w:sz="0" w:space="0" w:color="auto"/>
            <w:bottom w:val="none" w:sz="0" w:space="0" w:color="auto"/>
            <w:right w:val="none" w:sz="0" w:space="0" w:color="auto"/>
          </w:divBdr>
        </w:div>
        <w:div w:id="254636985">
          <w:marLeft w:val="15"/>
          <w:marRight w:val="15"/>
          <w:marTop w:val="15"/>
          <w:marBottom w:val="15"/>
          <w:divBdr>
            <w:top w:val="none" w:sz="0" w:space="0" w:color="auto"/>
            <w:left w:val="none" w:sz="0" w:space="0" w:color="auto"/>
            <w:bottom w:val="none" w:sz="0" w:space="0" w:color="auto"/>
            <w:right w:val="none" w:sz="0" w:space="0" w:color="auto"/>
          </w:divBdr>
        </w:div>
        <w:div w:id="771828036">
          <w:marLeft w:val="0"/>
          <w:marRight w:val="0"/>
          <w:marTop w:val="0"/>
          <w:marBottom w:val="0"/>
          <w:divBdr>
            <w:top w:val="none" w:sz="0" w:space="0" w:color="auto"/>
            <w:left w:val="none" w:sz="0" w:space="0" w:color="auto"/>
            <w:bottom w:val="none" w:sz="0" w:space="0" w:color="auto"/>
            <w:right w:val="none" w:sz="0" w:space="0" w:color="auto"/>
          </w:divBdr>
        </w:div>
        <w:div w:id="540440395">
          <w:marLeft w:val="0"/>
          <w:marRight w:val="0"/>
          <w:marTop w:val="0"/>
          <w:marBottom w:val="0"/>
          <w:divBdr>
            <w:top w:val="none" w:sz="0" w:space="0" w:color="auto"/>
            <w:left w:val="none" w:sz="0" w:space="0" w:color="auto"/>
            <w:bottom w:val="none" w:sz="0" w:space="0" w:color="auto"/>
            <w:right w:val="none" w:sz="0" w:space="0" w:color="auto"/>
          </w:divBdr>
        </w:div>
        <w:div w:id="922371570">
          <w:marLeft w:val="15"/>
          <w:marRight w:val="15"/>
          <w:marTop w:val="15"/>
          <w:marBottom w:val="15"/>
          <w:divBdr>
            <w:top w:val="none" w:sz="0" w:space="0" w:color="auto"/>
            <w:left w:val="none" w:sz="0" w:space="0" w:color="auto"/>
            <w:bottom w:val="none" w:sz="0" w:space="0" w:color="auto"/>
            <w:right w:val="none" w:sz="0" w:space="0" w:color="auto"/>
          </w:divBdr>
        </w:div>
        <w:div w:id="55394694">
          <w:marLeft w:val="15"/>
          <w:marRight w:val="15"/>
          <w:marTop w:val="15"/>
          <w:marBottom w:val="15"/>
          <w:divBdr>
            <w:top w:val="none" w:sz="0" w:space="0" w:color="auto"/>
            <w:left w:val="none" w:sz="0" w:space="0" w:color="auto"/>
            <w:bottom w:val="none" w:sz="0" w:space="0" w:color="auto"/>
            <w:right w:val="none" w:sz="0" w:space="0" w:color="auto"/>
          </w:divBdr>
        </w:div>
        <w:div w:id="1489059155">
          <w:marLeft w:val="0"/>
          <w:marRight w:val="0"/>
          <w:marTop w:val="0"/>
          <w:marBottom w:val="0"/>
          <w:divBdr>
            <w:top w:val="none" w:sz="0" w:space="0" w:color="auto"/>
            <w:left w:val="none" w:sz="0" w:space="0" w:color="auto"/>
            <w:bottom w:val="none" w:sz="0" w:space="0" w:color="auto"/>
            <w:right w:val="none" w:sz="0" w:space="0" w:color="auto"/>
          </w:divBdr>
        </w:div>
        <w:div w:id="661853916">
          <w:marLeft w:val="0"/>
          <w:marRight w:val="0"/>
          <w:marTop w:val="0"/>
          <w:marBottom w:val="0"/>
          <w:divBdr>
            <w:top w:val="none" w:sz="0" w:space="0" w:color="auto"/>
            <w:left w:val="none" w:sz="0" w:space="0" w:color="auto"/>
            <w:bottom w:val="none" w:sz="0" w:space="0" w:color="auto"/>
            <w:right w:val="none" w:sz="0" w:space="0" w:color="auto"/>
          </w:divBdr>
        </w:div>
        <w:div w:id="1976174069">
          <w:marLeft w:val="75"/>
          <w:marRight w:val="75"/>
          <w:marTop w:val="150"/>
          <w:marBottom w:val="0"/>
          <w:divBdr>
            <w:top w:val="single" w:sz="6" w:space="3" w:color="000000"/>
            <w:left w:val="single" w:sz="6" w:space="3" w:color="000000"/>
            <w:bottom w:val="single" w:sz="2" w:space="3" w:color="000000"/>
            <w:right w:val="single" w:sz="6" w:space="3" w:color="000000"/>
          </w:divBdr>
        </w:div>
        <w:div w:id="54668681">
          <w:marLeft w:val="75"/>
          <w:marRight w:val="75"/>
          <w:marTop w:val="0"/>
          <w:marBottom w:val="150"/>
          <w:divBdr>
            <w:top w:val="single" w:sz="2" w:space="4" w:color="000000"/>
            <w:left w:val="single" w:sz="6" w:space="4" w:color="000000"/>
            <w:bottom w:val="single" w:sz="6" w:space="4" w:color="000000"/>
            <w:right w:val="single" w:sz="6" w:space="4" w:color="000000"/>
          </w:divBdr>
        </w:div>
        <w:div w:id="1856650314">
          <w:marLeft w:val="150"/>
          <w:marRight w:val="150"/>
          <w:marTop w:val="150"/>
          <w:marBottom w:val="0"/>
          <w:divBdr>
            <w:top w:val="dotted" w:sz="6" w:space="8" w:color="007700"/>
            <w:left w:val="none" w:sz="0" w:space="0" w:color="auto"/>
            <w:bottom w:val="none" w:sz="0" w:space="0" w:color="auto"/>
            <w:right w:val="none" w:sz="0" w:space="0" w:color="auto"/>
          </w:divBdr>
        </w:div>
        <w:div w:id="2034763246">
          <w:marLeft w:val="15"/>
          <w:marRight w:val="15"/>
          <w:marTop w:val="15"/>
          <w:marBottom w:val="15"/>
          <w:divBdr>
            <w:top w:val="none" w:sz="0" w:space="0" w:color="auto"/>
            <w:left w:val="none" w:sz="0" w:space="0" w:color="auto"/>
            <w:bottom w:val="none" w:sz="0" w:space="0" w:color="auto"/>
            <w:right w:val="none" w:sz="0" w:space="0" w:color="auto"/>
          </w:divBdr>
        </w:div>
        <w:div w:id="2078625743">
          <w:marLeft w:val="15"/>
          <w:marRight w:val="15"/>
          <w:marTop w:val="15"/>
          <w:marBottom w:val="15"/>
          <w:divBdr>
            <w:top w:val="none" w:sz="0" w:space="0" w:color="auto"/>
            <w:left w:val="none" w:sz="0" w:space="0" w:color="auto"/>
            <w:bottom w:val="none" w:sz="0" w:space="0" w:color="auto"/>
            <w:right w:val="none" w:sz="0" w:space="0" w:color="auto"/>
          </w:divBdr>
        </w:div>
        <w:div w:id="1190752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123080" TargetMode="External"/><Relationship Id="rId21" Type="http://schemas.openxmlformats.org/officeDocument/2006/relationships/image" Target="media/image10.gif"/><Relationship Id="rId34" Type="http://schemas.openxmlformats.org/officeDocument/2006/relationships/hyperlink" Target="https://forum.talkingmachine.info/posting.php?mode=quote&amp;f=2&amp;p=123134" TargetMode="External"/><Relationship Id="rId42" Type="http://schemas.openxmlformats.org/officeDocument/2006/relationships/hyperlink" Target="https://forum.talkingmachine.info/report.php?f=2&amp;p=123172" TargetMode="External"/><Relationship Id="rId47" Type="http://schemas.openxmlformats.org/officeDocument/2006/relationships/image" Target="media/image12.gif"/><Relationship Id="rId50" Type="http://schemas.openxmlformats.org/officeDocument/2006/relationships/hyperlink" Target="https://forum.talkingmachine.info/viewtopic.php?f=2&amp;t=16654&amp;hilit=edisonic&amp;start=100" TargetMode="External"/><Relationship Id="rId55" Type="http://schemas.openxmlformats.org/officeDocument/2006/relationships/hyperlink" Target="https://forum.talkingmachine.info/viewtopic.php?f=2&amp;t=16654&amp;hilit=edisonic&amp;start=100" TargetMode="External"/><Relationship Id="rId63" Type="http://schemas.openxmlformats.org/officeDocument/2006/relationships/hyperlink" Target="https://forum.talkingmachine.info/viewtopic.php?p=123313#p123313" TargetMode="External"/><Relationship Id="rId68" Type="http://schemas.openxmlformats.org/officeDocument/2006/relationships/hyperlink" Target="mailto:pjfraser@mac.com" TargetMode="External"/><Relationship Id="rId76" Type="http://schemas.openxmlformats.org/officeDocument/2006/relationships/hyperlink" Target="https://forum.talkingmachine.info/viewtopic.php?f=2&amp;t=16654&amp;view=previous" TargetMode="External"/><Relationship Id="rId84" Type="http://schemas.openxmlformats.org/officeDocument/2006/relationships/image" Target="media/image18.wmf"/><Relationship Id="rId89" Type="http://schemas.openxmlformats.org/officeDocument/2006/relationships/image" Target="media/image20.gif"/><Relationship Id="rId97" Type="http://schemas.openxmlformats.org/officeDocument/2006/relationships/hyperlink" Target="https://forum.talkingmachine.info/viewtopic.php?f=2&amp;t=16654&amp;hilit=edisonic&amp;start=120" TargetMode="External"/><Relationship Id="rId7" Type="http://schemas.openxmlformats.org/officeDocument/2006/relationships/image" Target="media/image3.png"/><Relationship Id="rId71" Type="http://schemas.openxmlformats.org/officeDocument/2006/relationships/image" Target="media/image14.gif"/><Relationship Id="rId92" Type="http://schemas.openxmlformats.org/officeDocument/2006/relationships/hyperlink" Target="https://forum.talkingmachine.info/viewtopic.php?f=2&amp;t=16654&amp;hilit=edisonic" TargetMode="External"/><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viewtopic.php?p=123134#p123134" TargetMode="External"/><Relationship Id="rId11" Type="http://schemas.openxmlformats.org/officeDocument/2006/relationships/hyperlink" Target="https://forum.talkingmachine.info/memberlist.php?mode=viewprofile&amp;u=2446" TargetMode="External"/><Relationship Id="rId24" Type="http://schemas.openxmlformats.org/officeDocument/2006/relationships/hyperlink" Target="https://forum.talkingmachine.info/viewtopic.php?f=2&amp;t=16654&amp;hilit=edisonic&amp;start=100" TargetMode="External"/><Relationship Id="rId32" Type="http://schemas.openxmlformats.org/officeDocument/2006/relationships/hyperlink" Target="https://forum.talkingmachine.info/viewtopic.php?f=2&amp;t=16654&amp;hilit=edisonic&amp;start=100" TargetMode="External"/><Relationship Id="rId37" Type="http://schemas.openxmlformats.org/officeDocument/2006/relationships/hyperlink" Target="https://forum.talkingmachine.info/report.php?f=2&amp;p=123148" TargetMode="External"/><Relationship Id="rId40" Type="http://schemas.openxmlformats.org/officeDocument/2006/relationships/hyperlink" Target="https://forum.talkingmachine.info/posting.php?mode=quote&amp;f=2&amp;p=123148" TargetMode="External"/><Relationship Id="rId45" Type="http://schemas.openxmlformats.org/officeDocument/2006/relationships/hyperlink" Target="https://forum.talkingmachine.info/posting.php?mode=quote&amp;f=2&amp;p=123172" TargetMode="External"/><Relationship Id="rId53" Type="http://schemas.openxmlformats.org/officeDocument/2006/relationships/hyperlink" Target="https://forum.talkingmachine.info/viewtopic.php?p=123195#p123195" TargetMode="External"/><Relationship Id="rId58" Type="http://schemas.openxmlformats.org/officeDocument/2006/relationships/hyperlink" Target="https://forum.talkingmachine.info/viewtopic.php?p=123285#p123285" TargetMode="External"/><Relationship Id="rId66" Type="http://schemas.openxmlformats.org/officeDocument/2006/relationships/hyperlink" Target="https://forum.talkingmachine.info/memberlist.php?mode=viewprofile&amp;u=2487" TargetMode="External"/><Relationship Id="rId74" Type="http://schemas.openxmlformats.org/officeDocument/2006/relationships/hyperlink" Target="https://forum.talkingmachine.info/ucp.php?i=pm&amp;mode=compose&amp;action=quotepost&amp;p=123314" TargetMode="External"/><Relationship Id="rId79" Type="http://schemas.openxmlformats.org/officeDocument/2006/relationships/control" Target="activeX/activeX1.xml"/><Relationship Id="rId87" Type="http://schemas.openxmlformats.org/officeDocument/2006/relationships/image" Target="media/image19.gif"/><Relationship Id="rId102" Type="http://schemas.openxmlformats.org/officeDocument/2006/relationships/theme" Target="theme/theme1.xml"/><Relationship Id="rId5" Type="http://schemas.openxmlformats.org/officeDocument/2006/relationships/image" Target="media/image1.gif"/><Relationship Id="rId61" Type="http://schemas.openxmlformats.org/officeDocument/2006/relationships/hyperlink" Target="https://forum.talkingmachine.info/ucp.php?i=pm&amp;mode=compose&amp;action=quotepost&amp;p=123285" TargetMode="External"/><Relationship Id="rId82" Type="http://schemas.openxmlformats.org/officeDocument/2006/relationships/image" Target="media/image17.wmf"/><Relationship Id="rId90" Type="http://schemas.openxmlformats.org/officeDocument/2006/relationships/hyperlink" Target="https://forum.talkingmachine.info/viewtopic.php?f=2&amp;t=16654&amp;hilit=edisonic&amp;start=100" TargetMode="External"/><Relationship Id="rId95" Type="http://schemas.openxmlformats.org/officeDocument/2006/relationships/hyperlink" Target="https://forum.talkingmachine.info/viewtopic.php?f=2&amp;t=16654&amp;hilit=edisonic&amp;start=90" TargetMode="Externa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image" Target="media/image11.png"/><Relationship Id="rId27" Type="http://schemas.openxmlformats.org/officeDocument/2006/relationships/hyperlink" Target="mailto:pugh@iit.edu" TargetMode="External"/><Relationship Id="rId30" Type="http://schemas.openxmlformats.org/officeDocument/2006/relationships/hyperlink" Target="https://forum.talkingmachine.info/memberlist.php?mode=viewprofile&amp;u=2446" TargetMode="External"/><Relationship Id="rId35" Type="http://schemas.openxmlformats.org/officeDocument/2006/relationships/hyperlink" Target="https://forum.talkingmachine.info/viewtopic.php?p=123148#p123148" TargetMode="External"/><Relationship Id="rId43" Type="http://schemas.openxmlformats.org/officeDocument/2006/relationships/hyperlink" Target="https://forum.talkingmachine.info/viewtopic.php?f=2&amp;t=16654&amp;hilit=edisonic&amp;start=100" TargetMode="External"/><Relationship Id="rId48" Type="http://schemas.openxmlformats.org/officeDocument/2006/relationships/image" Target="media/image13.gif"/><Relationship Id="rId56" Type="http://schemas.openxmlformats.org/officeDocument/2006/relationships/hyperlink" Target="https://forum.talkingmachine.info/ucp.php?i=pm&amp;mode=compose&amp;action=quotepost&amp;p=123195" TargetMode="External"/><Relationship Id="rId64" Type="http://schemas.openxmlformats.org/officeDocument/2006/relationships/hyperlink" Target="https://forum.talkingmachine.info/report.php?f=2&amp;p=123313" TargetMode="External"/><Relationship Id="rId69" Type="http://schemas.openxmlformats.org/officeDocument/2006/relationships/hyperlink" Target="https://forum.talkingmachine.info/posting.php?mode=quote&amp;f=2&amp;p=123313" TargetMode="External"/><Relationship Id="rId77" Type="http://schemas.openxmlformats.org/officeDocument/2006/relationships/hyperlink" Target="https://forum.talkingmachine.info/viewtopic.php?f=2&amp;t=16654&amp;view=next" TargetMode="External"/><Relationship Id="rId100" Type="http://schemas.openxmlformats.org/officeDocument/2006/relationships/hyperlink" Target="https://forum.talkingmachine.info/viewtopic.php?f=2&amp;t=16654&amp;hilit=edisonic&amp;start=110" TargetMode="External"/><Relationship Id="rId8" Type="http://schemas.openxmlformats.org/officeDocument/2006/relationships/hyperlink" Target="https://forum.talkingmachine.info/report.php?f=2&amp;p=123061" TargetMode="External"/><Relationship Id="rId51" Type="http://schemas.openxmlformats.org/officeDocument/2006/relationships/hyperlink" Target="https://forum.talkingmachine.info/ucp.php?i=pm&amp;mode=compose&amp;action=quotepost&amp;p=123176" TargetMode="External"/><Relationship Id="rId72" Type="http://schemas.openxmlformats.org/officeDocument/2006/relationships/hyperlink" Target="https://forum.talkingmachine.info/report.php?f=2&amp;p=123314" TargetMode="External"/><Relationship Id="rId80" Type="http://schemas.openxmlformats.org/officeDocument/2006/relationships/image" Target="media/image16.wmf"/><Relationship Id="rId85" Type="http://schemas.openxmlformats.org/officeDocument/2006/relationships/control" Target="activeX/activeX4.xml"/><Relationship Id="rId93" Type="http://schemas.openxmlformats.org/officeDocument/2006/relationships/hyperlink" Target="https://forum.talkingmachine.info/viewtopic.php?f=2&amp;t=16654&amp;hilit=edisonic&amp;start=70" TargetMode="External"/><Relationship Id="rId98" Type="http://schemas.openxmlformats.org/officeDocument/2006/relationships/hyperlink" Target="https://forum.talkingmachine.info/viewtopic.php?f=2&amp;t=16654&amp;hilit=edisonic&amp;start=130"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hyperlink" Target="https://forum.talkingmachine.info/posting.php?mode=quote&amp;f=2&amp;p=123061" TargetMode="External"/><Relationship Id="rId25" Type="http://schemas.openxmlformats.org/officeDocument/2006/relationships/hyperlink" Target="https://forum.talkingmachine.info/memberlist.php?mode=viewprofile&amp;u=2509" TargetMode="External"/><Relationship Id="rId33" Type="http://schemas.openxmlformats.org/officeDocument/2006/relationships/hyperlink" Target="https://forum.talkingmachine.info/ucp.php?i=pm&amp;mode=compose&amp;action=quotepost&amp;p=123134" TargetMode="External"/><Relationship Id="rId38" Type="http://schemas.openxmlformats.org/officeDocument/2006/relationships/hyperlink" Target="https://forum.talkingmachine.info/viewtopic.php?f=2&amp;t=16654&amp;hilit=edisonic&amp;start=100" TargetMode="External"/><Relationship Id="rId46" Type="http://schemas.openxmlformats.org/officeDocument/2006/relationships/hyperlink" Target="https://forum.talkingmachine.info/viewtopic.php?p=123176#p123176" TargetMode="External"/><Relationship Id="rId59" Type="http://schemas.openxmlformats.org/officeDocument/2006/relationships/hyperlink" Target="https://forum.talkingmachine.info/report.php?f=2&amp;p=123285" TargetMode="External"/><Relationship Id="rId67" Type="http://schemas.openxmlformats.org/officeDocument/2006/relationships/hyperlink" Target="https://forum.talkingmachine.info/ucp.php?i=pm&amp;mode=compose&amp;action=quotepost&amp;p=123313" TargetMode="External"/><Relationship Id="rId20" Type="http://schemas.openxmlformats.org/officeDocument/2006/relationships/hyperlink" Target="https://forum.talkingmachine.info/viewtopic.php?p=123080#p123080" TargetMode="External"/><Relationship Id="rId41" Type="http://schemas.openxmlformats.org/officeDocument/2006/relationships/hyperlink" Target="https://forum.talkingmachine.info/viewtopic.php?p=123172#p123172" TargetMode="External"/><Relationship Id="rId54" Type="http://schemas.openxmlformats.org/officeDocument/2006/relationships/hyperlink" Target="https://forum.talkingmachine.info/report.php?f=2&amp;p=123195" TargetMode="External"/><Relationship Id="rId62" Type="http://schemas.openxmlformats.org/officeDocument/2006/relationships/hyperlink" Target="https://forum.talkingmachine.info/posting.php?mode=quote&amp;f=2&amp;p=123285" TargetMode="External"/><Relationship Id="rId70" Type="http://schemas.openxmlformats.org/officeDocument/2006/relationships/hyperlink" Target="https://forum.talkingmachine.info/viewtopic.php?p=123314#p123314" TargetMode="External"/><Relationship Id="rId75" Type="http://schemas.openxmlformats.org/officeDocument/2006/relationships/hyperlink" Target="https://forum.talkingmachine.info/posting.php?mode=quote&amp;f=2&amp;p=123314" TargetMode="External"/><Relationship Id="rId83" Type="http://schemas.openxmlformats.org/officeDocument/2006/relationships/control" Target="activeX/activeX3.xml"/><Relationship Id="rId88" Type="http://schemas.openxmlformats.org/officeDocument/2006/relationships/hyperlink" Target="https://forum.talkingmachine.info/posting.php?mode=reply&amp;f=2&amp;t=16654" TargetMode="External"/><Relationship Id="rId91" Type="http://schemas.openxmlformats.org/officeDocument/2006/relationships/hyperlink" Target="https://forum.talkingmachine.info/viewtopic.php?f=2&amp;t=16654&amp;hilit=edisonic&amp;start=90" TargetMode="External"/><Relationship Id="rId96" Type="http://schemas.openxmlformats.org/officeDocument/2006/relationships/hyperlink" Target="https://forum.talkingmachine.info/viewtopic.php?f=2&amp;t=16654&amp;hilit=edisonic&amp;start=11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mailto:marcapra@msn.com" TargetMode="External"/><Relationship Id="rId23" Type="http://schemas.openxmlformats.org/officeDocument/2006/relationships/hyperlink" Target="https://forum.talkingmachine.info/report.php?f=2&amp;p=123080" TargetMode="External"/><Relationship Id="rId28" Type="http://schemas.openxmlformats.org/officeDocument/2006/relationships/hyperlink" Target="https://forum.talkingmachine.info/posting.php?mode=quote&amp;f=2&amp;p=123080" TargetMode="External"/><Relationship Id="rId36" Type="http://schemas.openxmlformats.org/officeDocument/2006/relationships/hyperlink" Target="https://forum.talkingmachine.info/memberlist.php?mode=viewprofile&amp;u=2509" TargetMode="External"/><Relationship Id="rId49" Type="http://schemas.openxmlformats.org/officeDocument/2006/relationships/hyperlink" Target="https://forum.talkingmachine.info/report.php?f=2&amp;p=123176" TargetMode="External"/><Relationship Id="rId57" Type="http://schemas.openxmlformats.org/officeDocument/2006/relationships/hyperlink" Target="https://forum.talkingmachine.info/posting.php?mode=quote&amp;f=2&amp;p=123195" TargetMode="External"/><Relationship Id="rId10" Type="http://schemas.openxmlformats.org/officeDocument/2006/relationships/hyperlink" Target="https://forum.talkingmachine.info/viewtopic.php?f=2&amp;t=16654&amp;hilit=edisonic&amp;start=100" TargetMode="External"/><Relationship Id="rId31" Type="http://schemas.openxmlformats.org/officeDocument/2006/relationships/hyperlink" Target="https://forum.talkingmachine.info/report.php?f=2&amp;p=123134" TargetMode="External"/><Relationship Id="rId44" Type="http://schemas.openxmlformats.org/officeDocument/2006/relationships/hyperlink" Target="https://forum.talkingmachine.info/ucp.php?i=pm&amp;mode=compose&amp;action=quotepost&amp;p=123172" TargetMode="External"/><Relationship Id="rId52" Type="http://schemas.openxmlformats.org/officeDocument/2006/relationships/hyperlink" Target="https://forum.talkingmachine.info/posting.php?mode=quote&amp;f=2&amp;p=123176" TargetMode="External"/><Relationship Id="rId60" Type="http://schemas.openxmlformats.org/officeDocument/2006/relationships/hyperlink" Target="https://forum.talkingmachine.info/viewtopic.php?f=2&amp;t=16654&amp;hilit=edisonic&amp;start=100" TargetMode="External"/><Relationship Id="rId65" Type="http://schemas.openxmlformats.org/officeDocument/2006/relationships/hyperlink" Target="https://forum.talkingmachine.info/viewtopic.php?f=2&amp;t=16654&amp;hilit=edisonic&amp;start=100" TargetMode="External"/><Relationship Id="rId73" Type="http://schemas.openxmlformats.org/officeDocument/2006/relationships/hyperlink" Target="https://forum.talkingmachine.info/viewtopic.php?f=2&amp;t=16654&amp;hilit=edisonic&amp;start=100" TargetMode="External"/><Relationship Id="rId78" Type="http://schemas.openxmlformats.org/officeDocument/2006/relationships/image" Target="media/image15.wmf"/><Relationship Id="rId81" Type="http://schemas.openxmlformats.org/officeDocument/2006/relationships/control" Target="activeX/activeX2.xml"/><Relationship Id="rId86" Type="http://schemas.openxmlformats.org/officeDocument/2006/relationships/hyperlink" Target="https://forum.talkingmachine.info/posting.php?mode=post&amp;f=2" TargetMode="External"/><Relationship Id="rId94" Type="http://schemas.openxmlformats.org/officeDocument/2006/relationships/hyperlink" Target="https://forum.talkingmachine.info/viewtopic.php?f=2&amp;t=16654&amp;hilit=edisonic&amp;start=80" TargetMode="External"/><Relationship Id="rId99" Type="http://schemas.openxmlformats.org/officeDocument/2006/relationships/hyperlink" Target="https://forum.talkingmachine.info/viewtopic.php?f=2&amp;t=16654&amp;hilit=edisonic&amp;start=240" TargetMode="External"/><Relationship Id="rId101" Type="http://schemas.openxmlformats.org/officeDocument/2006/relationships/fontTable" Target="fontTable.xml"/><Relationship Id="rId4" Type="http://schemas.openxmlformats.org/officeDocument/2006/relationships/hyperlink" Target="https://forum.talkingmachine.info/viewtopic.php?p=123061#p123061"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23061" TargetMode="External"/><Relationship Id="rId18" Type="http://schemas.openxmlformats.org/officeDocument/2006/relationships/image" Target="media/image8.gif"/><Relationship Id="rId39" Type="http://schemas.openxmlformats.org/officeDocument/2006/relationships/hyperlink" Target="https://forum.talkingmachine.info/ucp.php?i=pm&amp;mode=compose&amp;action=quotepost&amp;p=123148"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3026</Words>
  <Characters>17249</Characters>
  <Application>Microsoft Office Word</Application>
  <DocSecurity>0</DocSecurity>
  <Lines>143</Lines>
  <Paragraphs>40</Paragraphs>
  <ScaleCrop>false</ScaleCrop>
  <Company/>
  <LinksUpToDate>false</LinksUpToDate>
  <CharactersWithSpaces>20235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2019-12-13T02:12:00Z</dcterms:created>
  <dcterms:modified xsi:type="dcterms:W3CDTF">2019-12-13T02:13:00Z</dcterms:modified>
</cp:coreProperties>
</file>